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56F" w:rsidRDefault="0086256F" w:rsidP="0086256F">
      <w:pPr>
        <w:shd w:val="clear" w:color="auto" w:fill="B2A1C7"/>
        <w:bidi/>
        <w:spacing w:after="120"/>
        <w:ind w:firstLine="0"/>
        <w:jc w:val="both"/>
        <w:rPr>
          <w:rFonts w:ascii="Simplified Arabic" w:hAnsi="Simplified Arabic" w:cs="Simplified Arabic"/>
          <w:b/>
          <w:bCs/>
          <w:sz w:val="32"/>
          <w:szCs w:val="32"/>
        </w:rPr>
      </w:pPr>
      <w:r>
        <w:rPr>
          <w:rFonts w:ascii="Simplified Arabic" w:hAnsi="Simplified Arabic" w:cs="Simplified Arabic"/>
          <w:b/>
          <w:bCs/>
          <w:sz w:val="32"/>
          <w:szCs w:val="32"/>
          <w:rtl/>
        </w:rPr>
        <w:t>ال</w:t>
      </w:r>
      <w:r>
        <w:rPr>
          <w:rFonts w:ascii="Simplified Arabic" w:hAnsi="Simplified Arabic" w:cs="Simplified Arabic" w:hint="cs"/>
          <w:b/>
          <w:bCs/>
          <w:sz w:val="32"/>
          <w:szCs w:val="32"/>
          <w:rtl/>
        </w:rPr>
        <w:t>تصوير بالإيقاع</w:t>
      </w:r>
    </w:p>
    <w:tbl>
      <w:tblPr>
        <w:tblStyle w:val="TableGrid"/>
        <w:bidiVisual/>
        <w:tblW w:w="0" w:type="auto"/>
        <w:tblLook w:val="04A0" w:firstRow="1" w:lastRow="0" w:firstColumn="1" w:lastColumn="0" w:noHBand="0" w:noVBand="1"/>
      </w:tblPr>
      <w:tblGrid>
        <w:gridCol w:w="4261"/>
        <w:gridCol w:w="4261"/>
      </w:tblGrid>
      <w:tr w:rsidR="003437FD" w:rsidTr="003437FD">
        <w:tc>
          <w:tcPr>
            <w:tcW w:w="4261" w:type="dxa"/>
          </w:tcPr>
          <w:p w:rsidR="003437FD" w:rsidRPr="003437FD" w:rsidRDefault="003437FD" w:rsidP="003437FD">
            <w:pPr>
              <w:bidi/>
              <w:spacing w:after="120"/>
              <w:ind w:firstLine="0"/>
              <w:jc w:val="center"/>
              <w:rPr>
                <w:rFonts w:ascii="Simplified Arabic" w:hAnsi="Simplified Arabic" w:cs="Simplified Arabic"/>
                <w:b/>
                <w:bCs/>
                <w:sz w:val="28"/>
                <w:szCs w:val="28"/>
                <w:rtl/>
                <w:lang w:bidi="ar-LB"/>
              </w:rPr>
            </w:pPr>
            <w:r w:rsidRPr="003437FD">
              <w:rPr>
                <w:rFonts w:ascii="Simplified Arabic" w:hAnsi="Simplified Arabic" w:cs="Simplified Arabic" w:hint="cs"/>
                <w:b/>
                <w:bCs/>
                <w:sz w:val="28"/>
                <w:szCs w:val="28"/>
                <w:rtl/>
                <w:lang w:bidi="ar-LB"/>
              </w:rPr>
              <w:t>التوظيف الصوتي</w:t>
            </w:r>
          </w:p>
        </w:tc>
        <w:tc>
          <w:tcPr>
            <w:tcW w:w="4261" w:type="dxa"/>
          </w:tcPr>
          <w:p w:rsidR="003437FD" w:rsidRPr="003437FD" w:rsidRDefault="003437FD" w:rsidP="003437FD">
            <w:pPr>
              <w:bidi/>
              <w:spacing w:after="120"/>
              <w:ind w:firstLine="0"/>
              <w:jc w:val="center"/>
              <w:rPr>
                <w:rFonts w:ascii="Simplified Arabic" w:hAnsi="Simplified Arabic" w:cs="Simplified Arabic"/>
                <w:b/>
                <w:bCs/>
                <w:sz w:val="28"/>
                <w:szCs w:val="28"/>
                <w:rtl/>
                <w:lang w:bidi="ar-LB"/>
              </w:rPr>
            </w:pPr>
            <w:r w:rsidRPr="003437FD">
              <w:rPr>
                <w:rFonts w:ascii="Simplified Arabic" w:hAnsi="Simplified Arabic" w:cs="Simplified Arabic" w:hint="cs"/>
                <w:b/>
                <w:bCs/>
                <w:sz w:val="28"/>
                <w:szCs w:val="28"/>
                <w:rtl/>
                <w:lang w:bidi="ar-LB"/>
              </w:rPr>
              <w:t>ربط السياق بالإيقاع</w:t>
            </w:r>
          </w:p>
        </w:tc>
      </w:tr>
    </w:tbl>
    <w:p w:rsidR="003437FD" w:rsidRPr="009B1E86" w:rsidRDefault="0086256F" w:rsidP="003437FD">
      <w:pPr>
        <w:bidi/>
        <w:spacing w:after="120"/>
        <w:ind w:firstLine="0"/>
        <w:jc w:val="both"/>
        <w:rPr>
          <w:rFonts w:ascii="Simplified Arabic" w:hAnsi="Simplified Arabic" w:cs="Simplified Arabic"/>
          <w:sz w:val="28"/>
          <w:szCs w:val="28"/>
          <w:rtl/>
          <w:lang w:bidi="ar-LB"/>
        </w:rPr>
      </w:pPr>
      <w:r w:rsidRPr="009B1E86">
        <w:rPr>
          <w:rFonts w:ascii="Simplified Arabic" w:hAnsi="Simplified Arabic" w:cs="Simplified Arabic"/>
          <w:sz w:val="28"/>
          <w:szCs w:val="28"/>
          <w:rtl/>
          <w:lang w:bidi="ar-LB"/>
        </w:rPr>
        <w:t xml:space="preserve">تنسجم النفس بفطرتها مع انتظام الأشياء، وتنفر من العشوائيّة، وإذا ما أراد المنشئ للغته الفنيّة أن تترك تأثيرها الفاعل في نفس المتلقّي </w:t>
      </w:r>
      <w:r w:rsidRPr="009B1E86">
        <w:rPr>
          <w:rFonts w:ascii="Simplified Arabic" w:hAnsi="Simplified Arabic" w:cs="Simplified Arabic" w:hint="cs"/>
          <w:sz w:val="28"/>
          <w:szCs w:val="28"/>
          <w:rtl/>
          <w:lang w:bidi="ar-LB"/>
        </w:rPr>
        <w:t>ف</w:t>
      </w:r>
      <w:r w:rsidRPr="009B1E86">
        <w:rPr>
          <w:rFonts w:ascii="Simplified Arabic" w:hAnsi="Simplified Arabic" w:cs="Simplified Arabic"/>
          <w:sz w:val="28"/>
          <w:szCs w:val="28"/>
          <w:rtl/>
          <w:lang w:bidi="ar-LB"/>
        </w:rPr>
        <w:t>لا بدّ أن يتوفّر فيها الجرس المنظّم عن طريق التوظيف الصوتيّ؛ لأنّ ثمّة علاقة قويّة تربط ما بين الألفاظ والموسيقى</w:t>
      </w:r>
      <w:r w:rsidRPr="009B1E86">
        <w:rPr>
          <w:rFonts w:ascii="Simplified Arabic" w:hAnsi="Simplified Arabic" w:cs="Simplified Arabic" w:hint="cs"/>
          <w:sz w:val="28"/>
          <w:szCs w:val="28"/>
          <w:rtl/>
          <w:lang w:bidi="ar-LB"/>
        </w:rPr>
        <w:t>.</w:t>
      </w:r>
      <w:r w:rsidRPr="009B1E86">
        <w:rPr>
          <w:rFonts w:ascii="Simplified Arabic" w:hAnsi="Simplified Arabic" w:cs="Simplified Arabic"/>
          <w:sz w:val="28"/>
          <w:szCs w:val="28"/>
          <w:rtl/>
          <w:lang w:bidi="ar-LB"/>
        </w:rPr>
        <w:t xml:space="preserve"> </w:t>
      </w:r>
    </w:p>
    <w:p w:rsidR="003437FD" w:rsidRPr="009B1E86" w:rsidRDefault="003437FD" w:rsidP="003437FD">
      <w:pPr>
        <w:bidi/>
        <w:spacing w:after="120"/>
        <w:ind w:firstLine="0"/>
        <w:jc w:val="both"/>
        <w:rPr>
          <w:rFonts w:ascii="Simplified Arabic" w:hAnsi="Simplified Arabic" w:cs="Simplified Arabic"/>
          <w:sz w:val="28"/>
          <w:szCs w:val="28"/>
          <w:rtl/>
          <w:lang w:bidi="ar-LB"/>
        </w:rPr>
      </w:pPr>
      <w:r w:rsidRPr="009B1E86">
        <w:rPr>
          <w:rFonts w:ascii="Simplified Arabic" w:hAnsi="Simplified Arabic" w:cs="Simplified Arabic" w:hint="cs"/>
          <w:sz w:val="28"/>
          <w:szCs w:val="28"/>
          <w:rtl/>
          <w:lang w:bidi="ar-LB"/>
        </w:rPr>
        <w:t>.....................................</w:t>
      </w:r>
    </w:p>
    <w:p w:rsidR="0086256F" w:rsidRPr="009B1E86" w:rsidRDefault="0086256F" w:rsidP="003437FD">
      <w:pPr>
        <w:bidi/>
        <w:spacing w:after="120"/>
        <w:ind w:firstLine="0"/>
        <w:jc w:val="both"/>
        <w:rPr>
          <w:rFonts w:ascii="Simplified Arabic" w:hAnsi="Simplified Arabic" w:cs="Simplified Arabic"/>
          <w:sz w:val="28"/>
          <w:szCs w:val="28"/>
          <w:rtl/>
          <w:lang w:bidi="ar-LB"/>
        </w:rPr>
      </w:pPr>
      <w:r w:rsidRPr="009B1E86">
        <w:rPr>
          <w:rFonts w:ascii="Simplified Arabic" w:hAnsi="Simplified Arabic" w:cs="Simplified Arabic"/>
          <w:sz w:val="28"/>
          <w:szCs w:val="28"/>
          <w:rtl/>
          <w:lang w:bidi="ar-LB"/>
        </w:rPr>
        <w:t xml:space="preserve">ودراسة التصوير في خطب المسيرة الحسينيّة تقوم على أساس ربط السياق بالعنصر </w:t>
      </w:r>
      <w:r w:rsidRPr="009B1E86">
        <w:rPr>
          <w:rFonts w:ascii="Simplified Arabic" w:hAnsi="Simplified Arabic" w:cs="Simplified Arabic" w:hint="cs"/>
          <w:sz w:val="28"/>
          <w:szCs w:val="28"/>
          <w:rtl/>
          <w:lang w:bidi="ar-LB"/>
        </w:rPr>
        <w:t>الإيقاعيّ،</w:t>
      </w:r>
      <w:r w:rsidRPr="009B1E86">
        <w:rPr>
          <w:rFonts w:ascii="Simplified Arabic" w:hAnsi="Simplified Arabic" w:cs="Simplified Arabic"/>
          <w:sz w:val="28"/>
          <w:szCs w:val="28"/>
          <w:rtl/>
          <w:lang w:bidi="ar-LB"/>
        </w:rPr>
        <w:t xml:space="preserve"> وأثر ذلك في رسم الصورة</w:t>
      </w:r>
      <w:r w:rsidRPr="009B1E86">
        <w:rPr>
          <w:rFonts w:ascii="Simplified Arabic" w:hAnsi="Simplified Arabic" w:cs="Simplified Arabic" w:hint="cs"/>
          <w:sz w:val="28"/>
          <w:szCs w:val="28"/>
          <w:rtl/>
        </w:rPr>
        <w:t xml:space="preserve">، </w:t>
      </w:r>
      <w:r w:rsidRPr="009B1E86">
        <w:rPr>
          <w:rFonts w:ascii="Simplified Arabic" w:hAnsi="Simplified Arabic" w:cs="Simplified Arabic" w:hint="cs"/>
          <w:sz w:val="28"/>
          <w:szCs w:val="28"/>
          <w:rtl/>
          <w:lang w:bidi="ar-LB"/>
        </w:rPr>
        <w:t xml:space="preserve">من خلال </w:t>
      </w:r>
      <w:r w:rsidRPr="009B1E86">
        <w:rPr>
          <w:rFonts w:ascii="Simplified Arabic" w:hAnsi="Simplified Arabic" w:cs="Simplified Arabic"/>
          <w:sz w:val="28"/>
          <w:szCs w:val="28"/>
          <w:rtl/>
          <w:lang w:bidi="ar-LB"/>
        </w:rPr>
        <w:t>مبحثي</w:t>
      </w:r>
      <w:r w:rsidRPr="009B1E86">
        <w:rPr>
          <w:rFonts w:ascii="Simplified Arabic" w:hAnsi="Simplified Arabic" w:cs="Simplified Arabic" w:hint="cs"/>
          <w:sz w:val="28"/>
          <w:szCs w:val="28"/>
          <w:rtl/>
          <w:lang w:bidi="ar-LB"/>
        </w:rPr>
        <w:t>:</w:t>
      </w:r>
      <w:r w:rsidRPr="009B1E86">
        <w:rPr>
          <w:rFonts w:ascii="Simplified Arabic" w:hAnsi="Simplified Arabic" w:cs="Simplified Arabic"/>
          <w:sz w:val="28"/>
          <w:szCs w:val="28"/>
          <w:rtl/>
          <w:lang w:bidi="ar-LB"/>
        </w:rPr>
        <w:t xml:space="preserve"> التصوير بالإيقاع اللفظيّ، والتصوير بالإيقاع المعنويّ</w:t>
      </w:r>
      <w:r w:rsidRPr="009B1E86">
        <w:rPr>
          <w:rFonts w:ascii="Simplified Arabic" w:hAnsi="Simplified Arabic" w:cs="Simplified Arabic" w:hint="cs"/>
          <w:sz w:val="28"/>
          <w:szCs w:val="28"/>
          <w:rtl/>
          <w:lang w:bidi="ar-LB"/>
        </w:rPr>
        <w:t>.</w:t>
      </w:r>
    </w:p>
    <w:p w:rsidR="0086256F" w:rsidRDefault="0086256F" w:rsidP="0086256F">
      <w:pPr>
        <w:shd w:val="clear" w:color="auto" w:fill="B2A1C7"/>
        <w:bidi/>
        <w:spacing w:after="120"/>
        <w:ind w:firstLine="0"/>
        <w:jc w:val="both"/>
        <w:rPr>
          <w:rFonts w:ascii="Simplified Arabic" w:hAnsi="Simplified Arabic" w:cs="Simplified Arabic"/>
          <w:b/>
          <w:bCs/>
          <w:sz w:val="32"/>
          <w:szCs w:val="32"/>
        </w:rPr>
      </w:pPr>
      <w:r>
        <w:rPr>
          <w:rFonts w:ascii="Simplified Arabic" w:hAnsi="Simplified Arabic" w:cs="Simplified Arabic" w:hint="cs"/>
          <w:b/>
          <w:bCs/>
          <w:sz w:val="32"/>
          <w:szCs w:val="32"/>
          <w:rtl/>
        </w:rPr>
        <w:t>وسائل التصوير بالإيقاع اللفظيّ</w:t>
      </w:r>
    </w:p>
    <w:p w:rsidR="0086256F" w:rsidRDefault="0086256F" w:rsidP="009B1E86">
      <w:pPr>
        <w:bidi/>
        <w:spacing w:after="120"/>
        <w:ind w:firstLine="0"/>
        <w:jc w:val="center"/>
        <w:rPr>
          <w:rFonts w:ascii="Simplified Arabic" w:hAnsi="Simplified Arabic" w:cs="Simplified Arabic"/>
          <w:sz w:val="28"/>
          <w:szCs w:val="28"/>
          <w:rtl/>
          <w:lang w:bidi="ar-LB"/>
        </w:rPr>
      </w:pPr>
      <w:r w:rsidRPr="00AF5CBE">
        <w:rPr>
          <w:rFonts w:ascii="Simplified Arabic" w:hAnsi="Simplified Arabic" w:cs="Simplified Arabic" w:hint="cs"/>
          <w:sz w:val="28"/>
          <w:szCs w:val="28"/>
          <w:rtl/>
          <w:lang w:bidi="ar-LB"/>
        </w:rPr>
        <w:t>وسائل</w:t>
      </w:r>
      <w:r w:rsidRPr="00AF5CBE">
        <w:rPr>
          <w:rFonts w:ascii="Simplified Arabic" w:hAnsi="Simplified Arabic" w:cs="Simplified Arabic"/>
          <w:sz w:val="28"/>
          <w:szCs w:val="28"/>
          <w:rtl/>
          <w:lang w:bidi="ar-LB"/>
        </w:rPr>
        <w:t xml:space="preserve"> </w:t>
      </w:r>
      <w:r w:rsidRPr="00AF5CBE">
        <w:rPr>
          <w:rFonts w:ascii="Simplified Arabic" w:hAnsi="Simplified Arabic" w:cs="Simplified Arabic" w:hint="cs"/>
          <w:sz w:val="28"/>
          <w:szCs w:val="28"/>
          <w:rtl/>
          <w:lang w:bidi="ar-LB"/>
        </w:rPr>
        <w:t>التصوير</w:t>
      </w:r>
      <w:r w:rsidRPr="00AF5CBE">
        <w:rPr>
          <w:rFonts w:ascii="Simplified Arabic" w:hAnsi="Simplified Arabic" w:cs="Simplified Arabic"/>
          <w:sz w:val="28"/>
          <w:szCs w:val="28"/>
          <w:rtl/>
          <w:lang w:bidi="ar-LB"/>
        </w:rPr>
        <w:t xml:space="preserve"> </w:t>
      </w:r>
      <w:r w:rsidRPr="00AF5CBE">
        <w:rPr>
          <w:rFonts w:ascii="Simplified Arabic" w:hAnsi="Simplified Arabic" w:cs="Simplified Arabic" w:hint="cs"/>
          <w:sz w:val="28"/>
          <w:szCs w:val="28"/>
          <w:rtl/>
          <w:lang w:bidi="ar-LB"/>
        </w:rPr>
        <w:t>بالإيقاع</w:t>
      </w:r>
      <w:r w:rsidRPr="00AF5CBE">
        <w:rPr>
          <w:rFonts w:ascii="Simplified Arabic" w:hAnsi="Simplified Arabic" w:cs="Simplified Arabic"/>
          <w:sz w:val="28"/>
          <w:szCs w:val="28"/>
          <w:rtl/>
          <w:lang w:bidi="ar-LB"/>
        </w:rPr>
        <w:t xml:space="preserve"> </w:t>
      </w:r>
      <w:r w:rsidRPr="00AF5CBE">
        <w:rPr>
          <w:rFonts w:ascii="Simplified Arabic" w:hAnsi="Simplified Arabic" w:cs="Simplified Arabic" w:hint="cs"/>
          <w:sz w:val="28"/>
          <w:szCs w:val="28"/>
          <w:rtl/>
          <w:lang w:bidi="ar-LB"/>
        </w:rPr>
        <w:t>اللفظيّ</w:t>
      </w:r>
      <w:r w:rsidRPr="00AF5CBE">
        <w:rPr>
          <w:rFonts w:ascii="Simplified Arabic" w:hAnsi="Simplified Arabic" w:cs="Simplified Arabic"/>
          <w:sz w:val="28"/>
          <w:szCs w:val="28"/>
          <w:rtl/>
          <w:lang w:bidi="ar-LB"/>
        </w:rPr>
        <w:t xml:space="preserve"> </w:t>
      </w:r>
      <w:r w:rsidRPr="00AF5CBE">
        <w:rPr>
          <w:rFonts w:ascii="Simplified Arabic" w:hAnsi="Simplified Arabic" w:cs="Simplified Arabic" w:hint="cs"/>
          <w:sz w:val="28"/>
          <w:szCs w:val="28"/>
          <w:rtl/>
          <w:lang w:bidi="ar-LB"/>
        </w:rPr>
        <w:t>تشمل</w:t>
      </w:r>
      <w:r w:rsidRPr="00AF5CBE">
        <w:rPr>
          <w:rFonts w:ascii="Simplified Arabic" w:hAnsi="Simplified Arabic" w:cs="Simplified Arabic"/>
          <w:sz w:val="28"/>
          <w:szCs w:val="28"/>
          <w:rtl/>
          <w:lang w:bidi="ar-LB"/>
        </w:rPr>
        <w:t xml:space="preserve">: </w:t>
      </w:r>
      <w:r>
        <w:rPr>
          <w:rFonts w:ascii="Simplified Arabic" w:hAnsi="Simplified Arabic" w:cs="Simplified Arabic"/>
          <w:sz w:val="28"/>
          <w:szCs w:val="28"/>
          <w:rtl/>
          <w:lang w:bidi="ar-LB"/>
        </w:rPr>
        <w:t>التكرار والجناس والسجع.</w:t>
      </w:r>
    </w:p>
    <w:p w:rsidR="0086256F" w:rsidRDefault="0086256F" w:rsidP="0086256F">
      <w:pPr>
        <w:shd w:val="clear" w:color="auto" w:fill="B2A1C7"/>
        <w:bidi/>
        <w:spacing w:after="120"/>
        <w:ind w:firstLine="0"/>
        <w:jc w:val="both"/>
        <w:rPr>
          <w:rFonts w:ascii="Simplified Arabic" w:hAnsi="Simplified Arabic" w:cs="Simplified Arabic"/>
          <w:b/>
          <w:bCs/>
          <w:sz w:val="32"/>
          <w:szCs w:val="32"/>
        </w:rPr>
      </w:pPr>
      <w:r>
        <w:rPr>
          <w:rFonts w:ascii="Simplified Arabic" w:hAnsi="Simplified Arabic" w:cs="Simplified Arabic"/>
          <w:b/>
          <w:bCs/>
          <w:sz w:val="32"/>
          <w:szCs w:val="32"/>
          <w:rtl/>
        </w:rPr>
        <w:t>ال</w:t>
      </w:r>
      <w:r>
        <w:rPr>
          <w:rFonts w:ascii="Simplified Arabic" w:hAnsi="Simplified Arabic" w:cs="Simplified Arabic" w:hint="cs"/>
          <w:b/>
          <w:bCs/>
          <w:sz w:val="32"/>
          <w:szCs w:val="32"/>
          <w:rtl/>
        </w:rPr>
        <w:t>تكرار</w:t>
      </w:r>
    </w:p>
    <w:p w:rsidR="009B1E86" w:rsidRDefault="009B1E86" w:rsidP="0086256F">
      <w:pPr>
        <w:bidi/>
        <w:spacing w:after="120"/>
        <w:ind w:firstLine="0"/>
        <w:jc w:val="both"/>
        <w:rPr>
          <w:rFonts w:ascii="Simplified Arabic" w:hAnsi="Simplified Arabic" w:cs="Simplified Arabic"/>
          <w:b/>
          <w:bCs/>
          <w:sz w:val="28"/>
          <w:szCs w:val="28"/>
          <w:u w:val="single"/>
          <w:rtl/>
        </w:rPr>
      </w:pPr>
    </w:p>
    <w:tbl>
      <w:tblPr>
        <w:tblStyle w:val="TableGrid"/>
        <w:bidiVisual/>
        <w:tblW w:w="0" w:type="auto"/>
        <w:tblLook w:val="04A0" w:firstRow="1" w:lastRow="0" w:firstColumn="1" w:lastColumn="0" w:noHBand="0" w:noVBand="1"/>
      </w:tblPr>
      <w:tblGrid>
        <w:gridCol w:w="1704"/>
        <w:gridCol w:w="1704"/>
        <w:gridCol w:w="1704"/>
        <w:gridCol w:w="1705"/>
        <w:gridCol w:w="1705"/>
      </w:tblGrid>
      <w:tr w:rsidR="009B1E86" w:rsidRPr="009B1E86" w:rsidTr="009B1E86">
        <w:tc>
          <w:tcPr>
            <w:tcW w:w="1704" w:type="dxa"/>
          </w:tcPr>
          <w:p w:rsidR="009B1E86" w:rsidRPr="009B1E86" w:rsidRDefault="009B1E86" w:rsidP="009B1E86">
            <w:pPr>
              <w:bidi/>
              <w:spacing w:after="120"/>
              <w:ind w:firstLine="0"/>
              <w:jc w:val="both"/>
              <w:rPr>
                <w:rFonts w:ascii="Simplified Arabic" w:hAnsi="Simplified Arabic" w:cs="Simplified Arabic"/>
                <w:b/>
                <w:bCs/>
                <w:sz w:val="28"/>
                <w:szCs w:val="28"/>
                <w:rtl/>
              </w:rPr>
            </w:pPr>
            <w:r w:rsidRPr="009B1E86">
              <w:rPr>
                <w:rFonts w:ascii="Simplified Arabic" w:hAnsi="Simplified Arabic" w:cs="Simplified Arabic" w:hint="cs"/>
                <w:b/>
                <w:bCs/>
                <w:sz w:val="28"/>
                <w:szCs w:val="28"/>
                <w:rtl/>
              </w:rPr>
              <w:t>تعريفه</w:t>
            </w:r>
          </w:p>
        </w:tc>
        <w:tc>
          <w:tcPr>
            <w:tcW w:w="1704" w:type="dxa"/>
          </w:tcPr>
          <w:p w:rsidR="009B1E86" w:rsidRPr="009B1E86" w:rsidRDefault="009B1E86" w:rsidP="009B1E86">
            <w:pPr>
              <w:bidi/>
              <w:spacing w:after="120"/>
              <w:ind w:firstLine="0"/>
              <w:jc w:val="both"/>
              <w:rPr>
                <w:rFonts w:ascii="Simplified Arabic" w:hAnsi="Simplified Arabic" w:cs="Simplified Arabic"/>
                <w:b/>
                <w:bCs/>
                <w:sz w:val="28"/>
                <w:szCs w:val="28"/>
                <w:rtl/>
              </w:rPr>
            </w:pPr>
            <w:r w:rsidRPr="009B1E86">
              <w:rPr>
                <w:rFonts w:ascii="Simplified Arabic" w:hAnsi="Simplified Arabic" w:cs="Simplified Arabic" w:hint="cs"/>
                <w:b/>
                <w:bCs/>
                <w:sz w:val="28"/>
                <w:szCs w:val="28"/>
                <w:rtl/>
              </w:rPr>
              <w:t>أشكاله</w:t>
            </w:r>
          </w:p>
        </w:tc>
        <w:tc>
          <w:tcPr>
            <w:tcW w:w="1704" w:type="dxa"/>
          </w:tcPr>
          <w:p w:rsidR="009B1E86" w:rsidRPr="009B1E86" w:rsidRDefault="009B1E86" w:rsidP="009B1E86">
            <w:pPr>
              <w:bidi/>
              <w:spacing w:after="120"/>
              <w:ind w:firstLine="0"/>
              <w:jc w:val="both"/>
              <w:rPr>
                <w:rFonts w:ascii="Simplified Arabic" w:hAnsi="Simplified Arabic" w:cs="Simplified Arabic"/>
                <w:b/>
                <w:bCs/>
                <w:sz w:val="28"/>
                <w:szCs w:val="28"/>
                <w:rtl/>
              </w:rPr>
            </w:pPr>
            <w:r w:rsidRPr="009B1E86">
              <w:rPr>
                <w:rFonts w:ascii="Simplified Arabic" w:hAnsi="Simplified Arabic" w:cs="Simplified Arabic" w:hint="cs"/>
                <w:b/>
                <w:bCs/>
                <w:sz w:val="28"/>
                <w:szCs w:val="28"/>
                <w:rtl/>
              </w:rPr>
              <w:t>الغاية منه</w:t>
            </w:r>
          </w:p>
        </w:tc>
        <w:tc>
          <w:tcPr>
            <w:tcW w:w="1705" w:type="dxa"/>
          </w:tcPr>
          <w:p w:rsidR="009B1E86" w:rsidRPr="009B1E86" w:rsidRDefault="009B1E86" w:rsidP="009B1E86">
            <w:pPr>
              <w:bidi/>
              <w:spacing w:after="120"/>
              <w:ind w:firstLine="0"/>
              <w:jc w:val="both"/>
              <w:rPr>
                <w:rFonts w:ascii="Simplified Arabic" w:hAnsi="Simplified Arabic" w:cs="Simplified Arabic"/>
                <w:b/>
                <w:bCs/>
                <w:sz w:val="28"/>
                <w:szCs w:val="28"/>
                <w:rtl/>
              </w:rPr>
            </w:pPr>
            <w:r w:rsidRPr="009B1E86">
              <w:rPr>
                <w:rFonts w:ascii="Simplified Arabic" w:hAnsi="Simplified Arabic" w:cs="Simplified Arabic" w:hint="cs"/>
                <w:b/>
                <w:bCs/>
                <w:sz w:val="28"/>
                <w:szCs w:val="28"/>
                <w:rtl/>
              </w:rPr>
              <w:t>مثال</w:t>
            </w:r>
          </w:p>
        </w:tc>
        <w:tc>
          <w:tcPr>
            <w:tcW w:w="1705" w:type="dxa"/>
          </w:tcPr>
          <w:p w:rsidR="009B1E86" w:rsidRPr="009B1E86" w:rsidRDefault="009B1E86" w:rsidP="009B1E86">
            <w:pPr>
              <w:bidi/>
              <w:spacing w:after="120"/>
              <w:ind w:firstLine="0"/>
              <w:jc w:val="both"/>
              <w:rPr>
                <w:rFonts w:ascii="Simplified Arabic" w:hAnsi="Simplified Arabic" w:cs="Simplified Arabic"/>
                <w:b/>
                <w:bCs/>
                <w:sz w:val="28"/>
                <w:szCs w:val="28"/>
                <w:rtl/>
              </w:rPr>
            </w:pPr>
            <w:r w:rsidRPr="009B1E86">
              <w:rPr>
                <w:rFonts w:ascii="Simplified Arabic" w:hAnsi="Simplified Arabic" w:cs="Simplified Arabic" w:hint="cs"/>
                <w:b/>
                <w:bCs/>
                <w:sz w:val="28"/>
                <w:szCs w:val="28"/>
                <w:rtl/>
              </w:rPr>
              <w:t>تمرين</w:t>
            </w:r>
          </w:p>
        </w:tc>
      </w:tr>
    </w:tbl>
    <w:p w:rsidR="009B1E86" w:rsidRDefault="009B1E86" w:rsidP="009B1E86">
      <w:pPr>
        <w:bidi/>
        <w:spacing w:after="120"/>
        <w:ind w:firstLine="0"/>
        <w:jc w:val="both"/>
        <w:rPr>
          <w:rFonts w:ascii="Simplified Arabic" w:hAnsi="Simplified Arabic" w:cs="Simplified Arabic"/>
          <w:b/>
          <w:bCs/>
          <w:sz w:val="28"/>
          <w:szCs w:val="28"/>
          <w:u w:val="single"/>
          <w:rtl/>
        </w:rPr>
      </w:pPr>
    </w:p>
    <w:p w:rsidR="0086256F" w:rsidRDefault="0086256F" w:rsidP="009B1E86">
      <w:pPr>
        <w:bidi/>
        <w:spacing w:after="120"/>
        <w:ind w:firstLine="0"/>
        <w:jc w:val="both"/>
        <w:rPr>
          <w:rFonts w:ascii="Simplified Arabic" w:hAnsi="Simplified Arabic" w:cs="Simplified Arabic"/>
          <w:sz w:val="28"/>
          <w:szCs w:val="28"/>
          <w:rtl/>
        </w:rPr>
      </w:pPr>
      <w:r>
        <w:rPr>
          <w:rFonts w:ascii="Simplified Arabic" w:hAnsi="Simplified Arabic" w:cs="Simplified Arabic"/>
          <w:sz w:val="28"/>
          <w:szCs w:val="28"/>
          <w:rtl/>
        </w:rPr>
        <w:t>التكرار ظاهرةٌ موسيقيّة، تتجلّى جماليّته في النصّ من خلال "تناوب الألفاظ وإعادتها في سياق التعبير، بحيث تشكّل نغمًا موسيقيّاً يتقصّده الناظم في شعره أو نثره</w:t>
      </w:r>
      <w:r>
        <w:rPr>
          <w:rFonts w:ascii="Simplified Arabic" w:hAnsi="Simplified Arabic" w:cs="Simplified Arabic" w:hint="cs"/>
          <w:sz w:val="28"/>
          <w:szCs w:val="28"/>
          <w:rtl/>
        </w:rPr>
        <w:t>".</w:t>
      </w:r>
    </w:p>
    <w:p w:rsidR="009B1E86" w:rsidRDefault="009B1E86" w:rsidP="009B1E86">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t>........</w:t>
      </w:r>
    </w:p>
    <w:tbl>
      <w:tblPr>
        <w:tblStyle w:val="TableGrid"/>
        <w:bidiVisual/>
        <w:tblW w:w="0" w:type="auto"/>
        <w:tblLook w:val="04A0" w:firstRow="1" w:lastRow="0" w:firstColumn="1" w:lastColumn="0" w:noHBand="0" w:noVBand="1"/>
      </w:tblPr>
      <w:tblGrid>
        <w:gridCol w:w="1493"/>
        <w:gridCol w:w="7029"/>
      </w:tblGrid>
      <w:tr w:rsidR="009B1E86" w:rsidTr="009B1E86">
        <w:tc>
          <w:tcPr>
            <w:tcW w:w="1493" w:type="dxa"/>
          </w:tcPr>
          <w:p w:rsidR="009B1E86" w:rsidRDefault="009B1E86" w:rsidP="009B1E86">
            <w:pPr>
              <w:bidi/>
              <w:spacing w:after="120"/>
              <w:ind w:firstLine="0"/>
              <w:jc w:val="both"/>
              <w:rPr>
                <w:rFonts w:ascii="Simplified Arabic" w:hAnsi="Simplified Arabic" w:cs="Simplified Arabic"/>
                <w:sz w:val="28"/>
                <w:szCs w:val="28"/>
                <w:rtl/>
              </w:rPr>
            </w:pPr>
            <w:r w:rsidRPr="009B1E86">
              <w:rPr>
                <w:rFonts w:ascii="Simplified Arabic" w:hAnsi="Simplified Arabic" w:cs="Simplified Arabic"/>
                <w:b/>
                <w:bCs/>
                <w:sz w:val="28"/>
                <w:szCs w:val="28"/>
                <w:rtl/>
              </w:rPr>
              <w:t>تكرار الحرف</w:t>
            </w:r>
          </w:p>
        </w:tc>
        <w:tc>
          <w:tcPr>
            <w:tcW w:w="7029" w:type="dxa"/>
          </w:tcPr>
          <w:p w:rsidR="009B1E86" w:rsidRDefault="009B1E86" w:rsidP="009B1E86">
            <w:pPr>
              <w:bidi/>
              <w:spacing w:after="120"/>
              <w:ind w:firstLine="0"/>
              <w:jc w:val="both"/>
              <w:rPr>
                <w:rFonts w:ascii="Simplified Arabic" w:hAnsi="Simplified Arabic" w:cs="Simplified Arabic"/>
                <w:sz w:val="28"/>
                <w:szCs w:val="28"/>
                <w:rtl/>
              </w:rPr>
            </w:pPr>
            <w:r w:rsidRPr="009B1E86">
              <w:rPr>
                <w:rFonts w:ascii="Simplified Arabic" w:hAnsi="Simplified Arabic" w:cs="Simplified Arabic"/>
                <w:sz w:val="28"/>
                <w:szCs w:val="28"/>
                <w:rtl/>
              </w:rPr>
              <w:t>ممّا يعطي الألفاظ إيقاعًا يوفّر الإمتاع لآذان السامعين وي</w:t>
            </w:r>
            <w:r w:rsidRPr="009B1E86">
              <w:rPr>
                <w:rFonts w:ascii="Simplified Arabic" w:hAnsi="Simplified Arabic" w:cs="Simplified Arabic" w:hint="cs"/>
                <w:sz w:val="28"/>
                <w:szCs w:val="28"/>
                <w:rtl/>
              </w:rPr>
              <w:t>عكس حالة المنشئ.</w:t>
            </w:r>
          </w:p>
        </w:tc>
      </w:tr>
      <w:tr w:rsidR="009B1E86" w:rsidTr="009B1E86">
        <w:tc>
          <w:tcPr>
            <w:tcW w:w="1493" w:type="dxa"/>
          </w:tcPr>
          <w:p w:rsidR="009B1E86" w:rsidRDefault="009B1E86" w:rsidP="009B1E86">
            <w:pPr>
              <w:bidi/>
              <w:spacing w:after="120"/>
              <w:ind w:firstLine="0"/>
              <w:jc w:val="both"/>
              <w:rPr>
                <w:rFonts w:ascii="Simplified Arabic" w:hAnsi="Simplified Arabic" w:cs="Simplified Arabic"/>
                <w:sz w:val="28"/>
                <w:szCs w:val="28"/>
                <w:rtl/>
              </w:rPr>
            </w:pPr>
            <w:r w:rsidRPr="009B1E86">
              <w:rPr>
                <w:rFonts w:ascii="Simplified Arabic" w:hAnsi="Simplified Arabic" w:cs="Simplified Arabic"/>
                <w:b/>
                <w:bCs/>
                <w:sz w:val="28"/>
                <w:szCs w:val="28"/>
                <w:rtl/>
              </w:rPr>
              <w:t>تكرار الكلمة</w:t>
            </w:r>
          </w:p>
        </w:tc>
        <w:tc>
          <w:tcPr>
            <w:tcW w:w="7029" w:type="dxa"/>
          </w:tcPr>
          <w:p w:rsidR="009B1E86" w:rsidRDefault="009B1E86" w:rsidP="009B1E86">
            <w:pPr>
              <w:bidi/>
              <w:spacing w:after="120"/>
              <w:ind w:firstLine="0"/>
              <w:jc w:val="both"/>
              <w:rPr>
                <w:rFonts w:ascii="Simplified Arabic" w:hAnsi="Simplified Arabic" w:cs="Simplified Arabic"/>
                <w:sz w:val="28"/>
                <w:szCs w:val="28"/>
                <w:rtl/>
              </w:rPr>
            </w:pPr>
            <w:r w:rsidRPr="009B1E86">
              <w:rPr>
                <w:rFonts w:ascii="Simplified Arabic" w:hAnsi="Simplified Arabic" w:cs="Simplified Arabic"/>
                <w:sz w:val="28"/>
                <w:szCs w:val="28"/>
                <w:rtl/>
              </w:rPr>
              <w:t>لتكثيف المعنى وإكسابه قوّةً تأثيريّة، إضافةً إلى الإيقاع المحبّب في الن</w:t>
            </w:r>
            <w:r w:rsidRPr="009B1E86">
              <w:rPr>
                <w:rFonts w:ascii="Simplified Arabic" w:hAnsi="Simplified Arabic" w:cs="Simplified Arabic" w:hint="cs"/>
                <w:sz w:val="28"/>
                <w:szCs w:val="28"/>
                <w:rtl/>
              </w:rPr>
              <w:t>صّ</w:t>
            </w:r>
            <w:r w:rsidRPr="009B1E86">
              <w:rPr>
                <w:rFonts w:ascii="Simplified Arabic" w:hAnsi="Simplified Arabic" w:cs="Simplified Arabic"/>
                <w:sz w:val="28"/>
                <w:szCs w:val="28"/>
                <w:rtl/>
              </w:rPr>
              <w:t>.</w:t>
            </w:r>
          </w:p>
        </w:tc>
      </w:tr>
      <w:tr w:rsidR="009B1E86" w:rsidTr="009B1E86">
        <w:tc>
          <w:tcPr>
            <w:tcW w:w="1493" w:type="dxa"/>
          </w:tcPr>
          <w:p w:rsidR="009B1E86" w:rsidRDefault="009B1E86" w:rsidP="009B1E86">
            <w:pPr>
              <w:bidi/>
              <w:spacing w:after="120"/>
              <w:ind w:firstLine="0"/>
              <w:jc w:val="both"/>
              <w:rPr>
                <w:rFonts w:ascii="Simplified Arabic" w:hAnsi="Simplified Arabic" w:cs="Simplified Arabic"/>
                <w:sz w:val="28"/>
                <w:szCs w:val="28"/>
                <w:rtl/>
              </w:rPr>
            </w:pPr>
            <w:r w:rsidRPr="009B1E86">
              <w:rPr>
                <w:rFonts w:ascii="Simplified Arabic" w:hAnsi="Simplified Arabic" w:cs="Simplified Arabic"/>
                <w:b/>
                <w:bCs/>
                <w:sz w:val="28"/>
                <w:szCs w:val="28"/>
                <w:rtl/>
              </w:rPr>
              <w:t>تكرار الجملة</w:t>
            </w:r>
          </w:p>
        </w:tc>
        <w:tc>
          <w:tcPr>
            <w:tcW w:w="7029" w:type="dxa"/>
          </w:tcPr>
          <w:p w:rsidR="009B1E86" w:rsidRDefault="009B1E86" w:rsidP="009B1E86">
            <w:pPr>
              <w:bidi/>
              <w:spacing w:after="120"/>
              <w:ind w:firstLine="0"/>
              <w:jc w:val="both"/>
              <w:rPr>
                <w:rFonts w:ascii="Simplified Arabic" w:hAnsi="Simplified Arabic" w:cs="Simplified Arabic"/>
                <w:sz w:val="28"/>
                <w:szCs w:val="28"/>
                <w:rtl/>
              </w:rPr>
            </w:pPr>
            <w:r w:rsidRPr="009B1E86">
              <w:rPr>
                <w:rFonts w:ascii="Simplified Arabic" w:hAnsi="Simplified Arabic" w:cs="Simplified Arabic"/>
                <w:sz w:val="28"/>
                <w:szCs w:val="28"/>
                <w:rtl/>
              </w:rPr>
              <w:t>يعكس الأهميّة التي يوليها المتكلّم لمضمون الجمل المكرّرة. إضافةً إلى ما تحقّقه من توازنٍ هندسيّ وعاطفيّ بين الكلام ومعناه</w:t>
            </w:r>
            <w:r w:rsidRPr="009B1E86">
              <w:rPr>
                <w:rFonts w:ascii="Simplified Arabic" w:hAnsi="Simplified Arabic" w:cs="Simplified Arabic"/>
                <w:sz w:val="28"/>
                <w:szCs w:val="28"/>
              </w:rPr>
              <w:t>.</w:t>
            </w:r>
          </w:p>
        </w:tc>
      </w:tr>
    </w:tbl>
    <w:p w:rsidR="009B1E86" w:rsidRDefault="009B1E86" w:rsidP="009B1E86">
      <w:pPr>
        <w:bidi/>
        <w:spacing w:after="120"/>
        <w:ind w:firstLine="0"/>
        <w:jc w:val="both"/>
        <w:rPr>
          <w:rFonts w:ascii="Simplified Arabic" w:hAnsi="Simplified Arabic" w:cs="Simplified Arabic"/>
          <w:sz w:val="28"/>
          <w:szCs w:val="28"/>
        </w:rPr>
      </w:pPr>
      <w:r>
        <w:rPr>
          <w:rFonts w:ascii="Simplified Arabic" w:hAnsi="Simplified Arabic" w:cs="Simplified Arabic" w:hint="cs"/>
          <w:sz w:val="28"/>
          <w:szCs w:val="28"/>
          <w:rtl/>
        </w:rPr>
        <w:t>...........</w:t>
      </w:r>
    </w:p>
    <w:p w:rsidR="0086256F" w:rsidRPr="00E43EFC" w:rsidRDefault="0086256F" w:rsidP="009B1E86">
      <w:pPr>
        <w:bidi/>
        <w:spacing w:after="120"/>
        <w:ind w:firstLine="0"/>
        <w:jc w:val="both"/>
        <w:rPr>
          <w:rFonts w:ascii="Simplified Arabic" w:hAnsi="Simplified Arabic" w:cs="Simplified Arabic"/>
          <w:sz w:val="28"/>
          <w:szCs w:val="28"/>
        </w:rPr>
      </w:pPr>
      <w:r w:rsidRPr="00E43EFC">
        <w:rPr>
          <w:rFonts w:ascii="Simplified Arabic" w:hAnsi="Simplified Arabic" w:cs="Simplified Arabic"/>
          <w:sz w:val="28"/>
          <w:szCs w:val="28"/>
          <w:rtl/>
        </w:rPr>
        <w:t>التكرار نوع</w:t>
      </w:r>
      <w:r w:rsidRPr="00E43EFC">
        <w:rPr>
          <w:rFonts w:ascii="Simplified Arabic" w:hAnsi="Simplified Arabic" w:cs="Simplified Arabic" w:hint="cs"/>
          <w:sz w:val="28"/>
          <w:szCs w:val="28"/>
          <w:rtl/>
        </w:rPr>
        <w:t>ٌ</w:t>
      </w:r>
      <w:r w:rsidRPr="00E43EFC">
        <w:rPr>
          <w:rFonts w:ascii="Simplified Arabic" w:hAnsi="Simplified Arabic" w:cs="Simplified Arabic"/>
          <w:sz w:val="28"/>
          <w:szCs w:val="28"/>
          <w:rtl/>
        </w:rPr>
        <w:t xml:space="preserve"> من "الإطناب" بالزيادة تقتضيه دواعٍ منها: التقرير، والتأكيد، والتعظيم، والتهويل</w:t>
      </w:r>
      <w:r w:rsidRPr="00E43EFC">
        <w:rPr>
          <w:rFonts w:ascii="Simplified Arabic" w:hAnsi="Simplified Arabic" w:cs="Simplified Arabic" w:hint="cs"/>
          <w:sz w:val="28"/>
          <w:szCs w:val="28"/>
          <w:rtl/>
        </w:rPr>
        <w:t>.</w:t>
      </w:r>
    </w:p>
    <w:p w:rsidR="0086256F" w:rsidRDefault="0086256F" w:rsidP="0086256F">
      <w:pPr>
        <w:pStyle w:val="ListParagraph"/>
        <w:bidi/>
        <w:spacing w:after="120"/>
        <w:ind w:left="473" w:firstLine="0"/>
        <w:jc w:val="both"/>
        <w:rPr>
          <w:rFonts w:ascii="Simplified Arabic" w:hAnsi="Simplified Arabic" w:cs="Simplified Arabic"/>
          <w:sz w:val="28"/>
          <w:szCs w:val="28"/>
          <w:rtl/>
        </w:rPr>
      </w:pPr>
      <w:r w:rsidRPr="008C0756">
        <w:rPr>
          <w:rFonts w:ascii="Simplified Arabic" w:hAnsi="Simplified Arabic" w:cs="Simplified Arabic"/>
          <w:sz w:val="28"/>
          <w:szCs w:val="28"/>
          <w:rtl/>
        </w:rPr>
        <w:lastRenderedPageBreak/>
        <w:t>كما أنّه من أقوى طرق الإقناع، وخير وسائط تركيز الرأي والعقيدة في النفس</w:t>
      </w:r>
      <w:r>
        <w:rPr>
          <w:rFonts w:ascii="Simplified Arabic" w:hAnsi="Simplified Arabic" w:cs="Simplified Arabic" w:hint="cs"/>
          <w:sz w:val="28"/>
          <w:szCs w:val="28"/>
          <w:rtl/>
        </w:rPr>
        <w:t>.</w:t>
      </w:r>
    </w:p>
    <w:p w:rsidR="009B1E86" w:rsidRDefault="009B1E86" w:rsidP="009B1E86">
      <w:pPr>
        <w:pStyle w:val="ListParagraph"/>
        <w:bidi/>
        <w:spacing w:after="120"/>
        <w:ind w:left="473" w:firstLine="0"/>
        <w:jc w:val="both"/>
        <w:rPr>
          <w:rFonts w:ascii="Simplified Arabic" w:hAnsi="Simplified Arabic" w:cs="Simplified Arabic"/>
          <w:sz w:val="28"/>
          <w:szCs w:val="28"/>
          <w:rtl/>
        </w:rPr>
      </w:pPr>
      <w:r>
        <w:rPr>
          <w:rFonts w:ascii="Simplified Arabic" w:hAnsi="Simplified Arabic" w:cs="Simplified Arabic" w:hint="cs"/>
          <w:sz w:val="28"/>
          <w:szCs w:val="28"/>
          <w:rtl/>
        </w:rPr>
        <w:t>................</w:t>
      </w:r>
    </w:p>
    <w:p w:rsidR="0086256F" w:rsidRPr="00E43EFC" w:rsidRDefault="009B1E86" w:rsidP="0086256F">
      <w:pPr>
        <w:bidi/>
        <w:spacing w:after="120"/>
        <w:ind w:firstLine="0"/>
        <w:jc w:val="both"/>
        <w:rPr>
          <w:rFonts w:ascii="Simplified Arabic" w:hAnsi="Simplified Arabic" w:cs="Simplified Arabic"/>
          <w:sz w:val="28"/>
          <w:szCs w:val="28"/>
          <w:u w:val="single"/>
          <w:rtl/>
        </w:rPr>
      </w:pPr>
      <w:r>
        <w:rPr>
          <w:rFonts w:ascii="Simplified Arabic" w:hAnsi="Simplified Arabic" w:cs="Simplified Arabic" w:hint="cs"/>
          <w:b/>
          <w:bCs/>
          <w:sz w:val="28"/>
          <w:szCs w:val="28"/>
          <w:u w:val="single"/>
          <w:rtl/>
        </w:rPr>
        <w:t>مثال من النصوص الحسينيّة</w:t>
      </w:r>
    </w:p>
    <w:p w:rsidR="0086256F" w:rsidRDefault="0086256F" w:rsidP="0086256F">
      <w:pPr>
        <w:bidi/>
        <w:spacing w:after="120"/>
        <w:ind w:firstLine="0"/>
        <w:jc w:val="both"/>
        <w:rPr>
          <w:rFonts w:ascii="Simplified Arabic" w:hAnsi="Simplified Arabic" w:cs="Simplified Arabic"/>
          <w:b/>
          <w:bCs/>
          <w:sz w:val="28"/>
          <w:szCs w:val="28"/>
        </w:rPr>
      </w:pPr>
      <w:r>
        <w:rPr>
          <w:rFonts w:ascii="Simplified Arabic" w:hAnsi="Simplified Arabic" w:cs="Simplified Arabic" w:hint="cs"/>
          <w:sz w:val="28"/>
          <w:szCs w:val="28"/>
          <w:rtl/>
        </w:rPr>
        <w:t xml:space="preserve"> </w:t>
      </w:r>
      <w:r>
        <w:rPr>
          <w:rFonts w:ascii="Simplified Arabic" w:hAnsi="Simplified Arabic" w:cs="Simplified Arabic"/>
          <w:sz w:val="28"/>
          <w:szCs w:val="28"/>
          <w:rtl/>
        </w:rPr>
        <w:t>ورد في خطبة السي</w:t>
      </w:r>
      <w:r>
        <w:rPr>
          <w:rFonts w:ascii="Simplified Arabic" w:hAnsi="Simplified Arabic" w:cs="Simplified Arabic" w:hint="cs"/>
          <w:sz w:val="28"/>
          <w:szCs w:val="28"/>
          <w:rtl/>
        </w:rPr>
        <w:t>ّ</w:t>
      </w:r>
      <w:r>
        <w:rPr>
          <w:rFonts w:ascii="Simplified Arabic" w:hAnsi="Simplified Arabic" w:cs="Simplified Arabic"/>
          <w:sz w:val="28"/>
          <w:szCs w:val="28"/>
          <w:rtl/>
        </w:rPr>
        <w:t>دة زينب (ع) في مجلس یزید</w:t>
      </w:r>
      <w:r>
        <w:rPr>
          <w:rFonts w:ascii="Simplified Arabic" w:hAnsi="Simplified Arabic" w:cs="Simplified Arabic" w:hint="cs"/>
          <w:sz w:val="28"/>
          <w:szCs w:val="28"/>
          <w:rtl/>
        </w:rPr>
        <w:t>:</w:t>
      </w:r>
      <w:r>
        <w:rPr>
          <w:rFonts w:ascii="Simplified Arabic" w:hAnsi="Simplified Arabic" w:cs="Simplified Arabic"/>
          <w:sz w:val="28"/>
          <w:szCs w:val="28"/>
          <w:rtl/>
        </w:rPr>
        <w:t xml:space="preserve"> "</w:t>
      </w:r>
      <w:r>
        <w:rPr>
          <w:rFonts w:ascii="Simplified Arabic" w:hAnsi="Simplified Arabic" w:cs="Simplified Arabic"/>
          <w:b/>
          <w:bCs/>
          <w:sz w:val="28"/>
          <w:szCs w:val="28"/>
          <w:rtl/>
        </w:rPr>
        <w:t>وَكَيفَ يُستبطَأُ فِي بُغضَتنَا مَنْ نَظَرَ إِلينَا بـ الشَنَفِ</w:t>
      </w:r>
      <w:r w:rsidRPr="009B1E86">
        <w:rPr>
          <w:rStyle w:val="FootnoteReference"/>
          <w:rFonts w:ascii="Simplified Arabic" w:hAnsi="Simplified Arabic" w:cs="Simplified Arabic"/>
          <w:b/>
          <w:bCs/>
          <w:sz w:val="28"/>
          <w:szCs w:val="28"/>
          <w:highlight w:val="magenta"/>
          <w:rtl/>
        </w:rPr>
        <w:footnoteReference w:id="1"/>
      </w:r>
      <w:r>
        <w:rPr>
          <w:rFonts w:ascii="Simplified Arabic" w:hAnsi="Simplified Arabic" w:cs="Simplified Arabic"/>
          <w:b/>
          <w:bCs/>
          <w:sz w:val="28"/>
          <w:szCs w:val="28"/>
          <w:rtl/>
        </w:rPr>
        <w:t xml:space="preserve"> وَالشَنَآنِ</w:t>
      </w:r>
      <w:r w:rsidRPr="009B1E86">
        <w:rPr>
          <w:rStyle w:val="FootnoteReference"/>
          <w:rFonts w:ascii="Simplified Arabic" w:hAnsi="Simplified Arabic" w:cs="Simplified Arabic"/>
          <w:b/>
          <w:bCs/>
          <w:sz w:val="28"/>
          <w:szCs w:val="28"/>
          <w:highlight w:val="magenta"/>
          <w:rtl/>
        </w:rPr>
        <w:footnoteReference w:id="2"/>
      </w:r>
      <w:r>
        <w:rPr>
          <w:rFonts w:ascii="Simplified Arabic" w:hAnsi="Simplified Arabic" w:cs="Simplified Arabic"/>
          <w:b/>
          <w:bCs/>
          <w:sz w:val="28"/>
          <w:szCs w:val="28"/>
          <w:rtl/>
        </w:rPr>
        <w:t xml:space="preserve"> وَالإحَنِ</w:t>
      </w:r>
      <w:r w:rsidRPr="009B1E86">
        <w:rPr>
          <w:rStyle w:val="FootnoteReference"/>
          <w:rFonts w:ascii="Simplified Arabic" w:hAnsi="Simplified Arabic" w:cs="Simplified Arabic"/>
          <w:b/>
          <w:bCs/>
          <w:sz w:val="28"/>
          <w:szCs w:val="28"/>
          <w:highlight w:val="magenta"/>
          <w:rtl/>
        </w:rPr>
        <w:footnoteReference w:id="3"/>
      </w:r>
      <w:r>
        <w:rPr>
          <w:rFonts w:ascii="Simplified Arabic" w:hAnsi="Simplified Arabic" w:cs="Simplified Arabic"/>
          <w:b/>
          <w:bCs/>
          <w:sz w:val="28"/>
          <w:szCs w:val="28"/>
          <w:rtl/>
        </w:rPr>
        <w:t xml:space="preserve"> وَالإِضغَانِ...". </w:t>
      </w:r>
      <w:r w:rsidRPr="000208BC">
        <w:rPr>
          <w:rFonts w:ascii="Simplified Arabic" w:hAnsi="Simplified Arabic" w:cs="Simplified Arabic"/>
          <w:sz w:val="28"/>
          <w:szCs w:val="28"/>
          <w:rtl/>
        </w:rPr>
        <w:t>حيث تكرّر حرف النون ذي الغنّة ثماني مرّات</w:t>
      </w:r>
      <w:r w:rsidRPr="000208BC">
        <w:rPr>
          <w:rFonts w:ascii="Simplified Arabic" w:hAnsi="Simplified Arabic" w:cs="Simplified Arabic" w:hint="cs"/>
          <w:sz w:val="28"/>
          <w:szCs w:val="28"/>
          <w:rtl/>
        </w:rPr>
        <w:t>.</w:t>
      </w:r>
    </w:p>
    <w:p w:rsidR="00256397" w:rsidRPr="009B1E86" w:rsidRDefault="009B1E86" w:rsidP="0086256F">
      <w:pPr>
        <w:pStyle w:val="NormalWeb"/>
        <w:bidi/>
        <w:spacing w:before="0" w:beforeAutospacing="0" w:after="120" w:afterAutospacing="0"/>
        <w:jc w:val="both"/>
        <w:rPr>
          <w:rFonts w:ascii="Simplified Arabic" w:hAnsi="Simplified Arabic" w:cs="Simplified Arabic"/>
          <w:b/>
          <w:bCs/>
          <w:sz w:val="28"/>
          <w:szCs w:val="28"/>
          <w:rtl/>
          <w:lang w:bidi="ar-LB"/>
        </w:rPr>
      </w:pPr>
      <w:r w:rsidRPr="009B1E86">
        <w:rPr>
          <w:rFonts w:ascii="Simplified Arabic" w:hAnsi="Simplified Arabic" w:cs="Simplified Arabic" w:hint="cs"/>
          <w:b/>
          <w:bCs/>
          <w:sz w:val="28"/>
          <w:szCs w:val="28"/>
          <w:rtl/>
          <w:lang w:bidi="ar-LB"/>
        </w:rPr>
        <w:t>................</w:t>
      </w:r>
    </w:p>
    <w:p w:rsidR="0086256F" w:rsidRPr="009B1E86" w:rsidRDefault="0086256F" w:rsidP="00256397">
      <w:pPr>
        <w:pStyle w:val="NormalWeb"/>
        <w:bidi/>
        <w:spacing w:before="0" w:beforeAutospacing="0" w:after="120" w:afterAutospacing="0"/>
        <w:jc w:val="both"/>
        <w:rPr>
          <w:rFonts w:ascii="Simplified Arabic" w:eastAsiaTheme="minorHAnsi" w:hAnsi="Simplified Arabic" w:cs="Simplified Arabic"/>
          <w:b/>
          <w:bCs/>
          <w:sz w:val="28"/>
          <w:szCs w:val="28"/>
        </w:rPr>
      </w:pPr>
      <w:r w:rsidRPr="009B1E86">
        <w:rPr>
          <w:rFonts w:ascii="Simplified Arabic" w:eastAsiaTheme="minorHAnsi" w:hAnsi="Simplified Arabic" w:cs="Simplified Arabic"/>
          <w:sz w:val="28"/>
          <w:szCs w:val="28"/>
          <w:rtl/>
        </w:rPr>
        <w:t xml:space="preserve">جاء في خطبة الإمام </w:t>
      </w:r>
      <w:r w:rsidRPr="009B1E86">
        <w:rPr>
          <w:rFonts w:ascii="Simplified Arabic" w:eastAsiaTheme="minorHAnsi" w:hAnsi="Simplified Arabic" w:cs="Simplified Arabic" w:hint="cs"/>
          <w:sz w:val="28"/>
          <w:szCs w:val="28"/>
          <w:rtl/>
        </w:rPr>
        <w:t>عليّ</w:t>
      </w:r>
      <w:r w:rsidRPr="009B1E86">
        <w:rPr>
          <w:rFonts w:ascii="Simplified Arabic" w:eastAsiaTheme="minorHAnsi" w:hAnsi="Simplified Arabic" w:cs="Simplified Arabic"/>
          <w:sz w:val="28"/>
          <w:szCs w:val="28"/>
          <w:rtl/>
        </w:rPr>
        <w:t xml:space="preserve"> بن الحسين(ع) في الكوفة بعد مقتل أبيه الحُسين في كربلاء وندم أهل الكوفة وقولهم إليه بأنّهم سامعون، مطيعون حافظون لذمامه، وأنّهم حربٌ لحربه وسلمٌ لسلمهِ، فقال</w:t>
      </w:r>
      <w:r w:rsidRPr="009B1E86">
        <w:rPr>
          <w:rFonts w:ascii="Simplified Arabic" w:eastAsiaTheme="minorHAnsi" w:hAnsi="Simplified Arabic" w:cs="Simplified Arabic"/>
          <w:b/>
          <w:bCs/>
          <w:sz w:val="28"/>
          <w:szCs w:val="28"/>
          <w:rtl/>
        </w:rPr>
        <w:t>: "هَيهَاتْ هَيهَاتْ أَيُّهَا الغَدرَةُ المَكَرَةُ، حِيلَ بِينكُم وَبِينَ شَهَوَاتِ أَنفُسِكُم..."</w:t>
      </w:r>
      <w:r w:rsidRPr="009B1E86">
        <w:rPr>
          <w:rFonts w:ascii="Simplified Arabic" w:eastAsiaTheme="minorHAnsi" w:hAnsi="Simplified Arabic" w:cs="Simplified Arabic" w:hint="cs"/>
          <w:b/>
          <w:bCs/>
          <w:sz w:val="28"/>
          <w:szCs w:val="28"/>
          <w:rtl/>
        </w:rPr>
        <w:t>.</w:t>
      </w:r>
    </w:p>
    <w:p w:rsidR="0086256F" w:rsidRDefault="0086256F" w:rsidP="0086256F">
      <w:pPr>
        <w:pStyle w:val="NormalWeb"/>
        <w:bidi/>
        <w:spacing w:before="0" w:beforeAutospacing="0" w:after="120" w:afterAutospacing="0"/>
        <w:jc w:val="both"/>
        <w:rPr>
          <w:rFonts w:ascii="Simplified Arabic" w:eastAsiaTheme="minorHAnsi" w:hAnsi="Simplified Arabic" w:cs="Simplified Arabic"/>
          <w:b/>
          <w:bCs/>
          <w:sz w:val="28"/>
          <w:szCs w:val="28"/>
        </w:rPr>
      </w:pPr>
      <w:r w:rsidRPr="009B1E86">
        <w:rPr>
          <w:rFonts w:ascii="Simplified Arabic" w:eastAsiaTheme="minorHAnsi" w:hAnsi="Simplified Arabic" w:cs="Simplified Arabic"/>
          <w:sz w:val="28"/>
          <w:szCs w:val="28"/>
          <w:rtl/>
        </w:rPr>
        <w:t>ما هي دلالة اسم فعل الأمر</w:t>
      </w:r>
      <w:r w:rsidRPr="009B1E86">
        <w:rPr>
          <w:rFonts w:ascii="Simplified Arabic" w:eastAsiaTheme="minorHAnsi" w:hAnsi="Simplified Arabic" w:cs="Simplified Arabic"/>
          <w:b/>
          <w:bCs/>
          <w:sz w:val="28"/>
          <w:szCs w:val="28"/>
          <w:rtl/>
        </w:rPr>
        <w:t xml:space="preserve"> "هيهات"؟ </w:t>
      </w:r>
      <w:r w:rsidRPr="009B1E86">
        <w:rPr>
          <w:rFonts w:ascii="Simplified Arabic" w:eastAsiaTheme="minorHAnsi" w:hAnsi="Simplified Arabic" w:cs="Simplified Arabic"/>
          <w:sz w:val="28"/>
          <w:szCs w:val="28"/>
          <w:rtl/>
        </w:rPr>
        <w:t>ولماذا تمّ تكراره أكثر من مرّة؟ وما الفائدة من التكرار؟</w:t>
      </w:r>
    </w:p>
    <w:p w:rsidR="0086256F" w:rsidRDefault="0086256F" w:rsidP="0086256F">
      <w:pPr>
        <w:shd w:val="clear" w:color="auto" w:fill="B2A1C7"/>
        <w:bidi/>
        <w:spacing w:after="120"/>
        <w:ind w:firstLine="0"/>
        <w:jc w:val="both"/>
        <w:rPr>
          <w:rFonts w:ascii="Simplified Arabic" w:hAnsi="Simplified Arabic" w:cs="Simplified Arabic"/>
          <w:b/>
          <w:bCs/>
          <w:sz w:val="32"/>
          <w:szCs w:val="32"/>
        </w:rPr>
      </w:pPr>
      <w:r>
        <w:rPr>
          <w:rFonts w:ascii="Simplified Arabic" w:hAnsi="Simplified Arabic" w:cs="Simplified Arabic" w:hint="cs"/>
          <w:b/>
          <w:bCs/>
          <w:sz w:val="32"/>
          <w:szCs w:val="32"/>
          <w:rtl/>
        </w:rPr>
        <w:t>الجناس</w:t>
      </w:r>
    </w:p>
    <w:p w:rsidR="009B1E86" w:rsidRDefault="009B1E86" w:rsidP="0086256F">
      <w:pPr>
        <w:pStyle w:val="NormalWeb"/>
        <w:bidi/>
        <w:spacing w:before="0" w:beforeAutospacing="0" w:after="120" w:afterAutospacing="0"/>
        <w:jc w:val="both"/>
        <w:rPr>
          <w:rFonts w:ascii="Simplified Arabic" w:hAnsi="Simplified Arabic" w:cs="Simplified Arabic"/>
          <w:b/>
          <w:bCs/>
          <w:sz w:val="28"/>
          <w:szCs w:val="28"/>
          <w:u w:val="single"/>
          <w:rtl/>
        </w:rPr>
      </w:pPr>
    </w:p>
    <w:tbl>
      <w:tblPr>
        <w:tblStyle w:val="TableGrid"/>
        <w:bidiVisual/>
        <w:tblW w:w="0" w:type="auto"/>
        <w:tblLook w:val="04A0" w:firstRow="1" w:lastRow="0" w:firstColumn="1" w:lastColumn="0" w:noHBand="0" w:noVBand="1"/>
      </w:tblPr>
      <w:tblGrid>
        <w:gridCol w:w="2130"/>
        <w:gridCol w:w="2130"/>
        <w:gridCol w:w="2131"/>
        <w:gridCol w:w="2131"/>
      </w:tblGrid>
      <w:tr w:rsidR="009B1E86" w:rsidRPr="009B1E86" w:rsidTr="009B1E86">
        <w:tc>
          <w:tcPr>
            <w:tcW w:w="2130" w:type="dxa"/>
          </w:tcPr>
          <w:p w:rsidR="009B1E86" w:rsidRPr="009B1E86" w:rsidRDefault="009B1E86" w:rsidP="009B1E86">
            <w:pPr>
              <w:pStyle w:val="NormalWeb"/>
              <w:bidi/>
              <w:spacing w:before="0" w:beforeAutospacing="0" w:after="120" w:afterAutospacing="0"/>
              <w:jc w:val="both"/>
              <w:rPr>
                <w:rFonts w:ascii="Simplified Arabic" w:hAnsi="Simplified Arabic" w:cs="Simplified Arabic"/>
                <w:b/>
                <w:bCs/>
                <w:sz w:val="28"/>
                <w:szCs w:val="28"/>
                <w:rtl/>
              </w:rPr>
            </w:pPr>
            <w:r w:rsidRPr="009B1E86">
              <w:rPr>
                <w:rFonts w:ascii="Simplified Arabic" w:hAnsi="Simplified Arabic" w:cs="Simplified Arabic" w:hint="cs"/>
                <w:b/>
                <w:bCs/>
                <w:sz w:val="28"/>
                <w:szCs w:val="28"/>
                <w:rtl/>
              </w:rPr>
              <w:t>تعريفه</w:t>
            </w:r>
          </w:p>
        </w:tc>
        <w:tc>
          <w:tcPr>
            <w:tcW w:w="2130" w:type="dxa"/>
          </w:tcPr>
          <w:p w:rsidR="009B1E86" w:rsidRPr="009B1E86" w:rsidRDefault="009B1E86" w:rsidP="009B1E86">
            <w:pPr>
              <w:pStyle w:val="NormalWeb"/>
              <w:bidi/>
              <w:spacing w:before="0" w:beforeAutospacing="0" w:after="120" w:afterAutospacing="0"/>
              <w:jc w:val="both"/>
              <w:rPr>
                <w:rFonts w:ascii="Simplified Arabic" w:hAnsi="Simplified Arabic" w:cs="Simplified Arabic"/>
                <w:b/>
                <w:bCs/>
                <w:sz w:val="28"/>
                <w:szCs w:val="28"/>
                <w:rtl/>
              </w:rPr>
            </w:pPr>
            <w:r w:rsidRPr="009B1E86">
              <w:rPr>
                <w:rFonts w:ascii="Simplified Arabic" w:hAnsi="Simplified Arabic" w:cs="Simplified Arabic" w:hint="cs"/>
                <w:b/>
                <w:bCs/>
                <w:sz w:val="28"/>
                <w:szCs w:val="28"/>
                <w:rtl/>
              </w:rPr>
              <w:t>أقسامه</w:t>
            </w:r>
          </w:p>
        </w:tc>
        <w:tc>
          <w:tcPr>
            <w:tcW w:w="2131" w:type="dxa"/>
          </w:tcPr>
          <w:p w:rsidR="009B1E86" w:rsidRPr="009B1E86" w:rsidRDefault="009B1E86" w:rsidP="009B1E86">
            <w:pPr>
              <w:pStyle w:val="NormalWeb"/>
              <w:bidi/>
              <w:spacing w:before="0" w:beforeAutospacing="0" w:after="120" w:afterAutospacing="0"/>
              <w:jc w:val="both"/>
              <w:rPr>
                <w:rFonts w:ascii="Simplified Arabic" w:hAnsi="Simplified Arabic" w:cs="Simplified Arabic"/>
                <w:b/>
                <w:bCs/>
                <w:sz w:val="28"/>
                <w:szCs w:val="28"/>
                <w:rtl/>
              </w:rPr>
            </w:pPr>
            <w:r w:rsidRPr="009B1E86">
              <w:rPr>
                <w:rFonts w:ascii="Simplified Arabic" w:hAnsi="Simplified Arabic" w:cs="Simplified Arabic" w:hint="cs"/>
                <w:b/>
                <w:bCs/>
                <w:sz w:val="28"/>
                <w:szCs w:val="28"/>
                <w:rtl/>
              </w:rPr>
              <w:t>أغراضه</w:t>
            </w:r>
          </w:p>
        </w:tc>
        <w:tc>
          <w:tcPr>
            <w:tcW w:w="2131" w:type="dxa"/>
          </w:tcPr>
          <w:p w:rsidR="009B1E86" w:rsidRPr="009B1E86" w:rsidRDefault="009B1E86" w:rsidP="009B1E86">
            <w:pPr>
              <w:pStyle w:val="NormalWeb"/>
              <w:bidi/>
              <w:spacing w:before="0" w:beforeAutospacing="0" w:after="120" w:afterAutospacing="0"/>
              <w:jc w:val="both"/>
              <w:rPr>
                <w:rFonts w:ascii="Simplified Arabic" w:hAnsi="Simplified Arabic" w:cs="Simplified Arabic"/>
                <w:b/>
                <w:bCs/>
                <w:sz w:val="28"/>
                <w:szCs w:val="28"/>
                <w:rtl/>
              </w:rPr>
            </w:pPr>
            <w:r w:rsidRPr="009B1E86">
              <w:rPr>
                <w:rFonts w:ascii="Simplified Arabic" w:hAnsi="Simplified Arabic" w:cs="Simplified Arabic" w:hint="cs"/>
                <w:b/>
                <w:bCs/>
                <w:sz w:val="28"/>
                <w:szCs w:val="28"/>
                <w:rtl/>
              </w:rPr>
              <w:t>مثال</w:t>
            </w:r>
          </w:p>
        </w:tc>
      </w:tr>
    </w:tbl>
    <w:p w:rsidR="009B1E86" w:rsidRDefault="009B1E86" w:rsidP="009B1E86">
      <w:pPr>
        <w:pStyle w:val="NormalWeb"/>
        <w:bidi/>
        <w:spacing w:before="0" w:beforeAutospacing="0" w:after="120" w:afterAutospacing="0"/>
        <w:jc w:val="both"/>
        <w:rPr>
          <w:rFonts w:ascii="Simplified Arabic" w:hAnsi="Simplified Arabic" w:cs="Simplified Arabic"/>
          <w:b/>
          <w:bCs/>
          <w:sz w:val="28"/>
          <w:szCs w:val="28"/>
          <w:u w:val="single"/>
          <w:rtl/>
        </w:rPr>
      </w:pPr>
    </w:p>
    <w:p w:rsidR="0086256F" w:rsidRDefault="0086256F" w:rsidP="009B1E86">
      <w:pPr>
        <w:pStyle w:val="NormalWeb"/>
        <w:bidi/>
        <w:spacing w:before="0" w:beforeAutospacing="0" w:after="120" w:afterAutospacing="0"/>
        <w:jc w:val="both"/>
        <w:rPr>
          <w:rFonts w:ascii="Simplified Arabic" w:hAnsi="Simplified Arabic" w:cs="Simplified Arabic"/>
          <w:sz w:val="28"/>
          <w:szCs w:val="28"/>
        </w:rPr>
      </w:pPr>
      <w:r w:rsidRPr="00E43EFC">
        <w:rPr>
          <w:rFonts w:ascii="Simplified Arabic" w:hAnsi="Simplified Arabic" w:cs="Simplified Arabic"/>
          <w:b/>
          <w:bCs/>
          <w:sz w:val="28"/>
          <w:szCs w:val="28"/>
          <w:u w:val="single"/>
          <w:rtl/>
        </w:rPr>
        <w:t>الجناس</w:t>
      </w:r>
      <w:r>
        <w:rPr>
          <w:rFonts w:ascii="Simplified Arabic" w:hAnsi="Simplified Arabic" w:cs="Simplified Arabic"/>
          <w:b/>
          <w:bCs/>
          <w:sz w:val="28"/>
          <w:szCs w:val="28"/>
          <w:rtl/>
        </w:rPr>
        <w:t xml:space="preserve"> </w:t>
      </w:r>
      <w:r>
        <w:rPr>
          <w:rFonts w:ascii="Simplified Arabic" w:hAnsi="Simplified Arabic" w:cs="Simplified Arabic"/>
          <w:sz w:val="28"/>
          <w:szCs w:val="28"/>
          <w:rtl/>
        </w:rPr>
        <w:t>"أن يتشابه اللّفظان في النطق ويختلفا في المعنى"</w:t>
      </w:r>
      <w:r>
        <w:rPr>
          <w:rFonts w:ascii="Simplified Arabic" w:hAnsi="Simplified Arabic" w:cs="Simplified Arabic" w:hint="cs"/>
          <w:sz w:val="28"/>
          <w:szCs w:val="28"/>
          <w:rtl/>
        </w:rPr>
        <w:t>.</w:t>
      </w:r>
    </w:p>
    <w:p w:rsidR="0086256F" w:rsidRDefault="009B1E86" w:rsidP="00FE0BDB">
      <w:pPr>
        <w:pStyle w:val="NormalWeb"/>
        <w:bidi/>
        <w:spacing w:before="0" w:beforeAutospacing="0" w:after="120" w:afterAutospacing="0"/>
        <w:jc w:val="both"/>
        <w:rPr>
          <w:rFonts w:ascii="Simplified Arabic" w:hAnsi="Simplified Arabic" w:cs="Simplified Arabic"/>
          <w:sz w:val="28"/>
          <w:szCs w:val="28"/>
          <w:rtl/>
        </w:rPr>
      </w:pPr>
      <w:r w:rsidRPr="009B1E86">
        <w:rPr>
          <w:rFonts w:ascii="Simplified Arabic" w:hAnsi="Simplified Arabic" w:cs="Simplified Arabic" w:hint="cs"/>
          <w:b/>
          <w:bCs/>
          <w:sz w:val="28"/>
          <w:szCs w:val="28"/>
          <w:rtl/>
        </w:rPr>
        <w:t>.................</w:t>
      </w:r>
    </w:p>
    <w:tbl>
      <w:tblPr>
        <w:tblStyle w:val="TableGrid"/>
        <w:bidiVisual/>
        <w:tblW w:w="0" w:type="auto"/>
        <w:tblLook w:val="04A0" w:firstRow="1" w:lastRow="0" w:firstColumn="1" w:lastColumn="0" w:noHBand="0" w:noVBand="1"/>
      </w:tblPr>
      <w:tblGrid>
        <w:gridCol w:w="1493"/>
        <w:gridCol w:w="7029"/>
      </w:tblGrid>
      <w:tr w:rsidR="009B1E86" w:rsidTr="009B1E86">
        <w:tc>
          <w:tcPr>
            <w:tcW w:w="1493" w:type="dxa"/>
          </w:tcPr>
          <w:p w:rsidR="009B1E86" w:rsidRDefault="009B1E86" w:rsidP="009B1E86">
            <w:pPr>
              <w:pStyle w:val="NormalWeb"/>
              <w:bidi/>
              <w:spacing w:before="0" w:beforeAutospacing="0" w:after="120" w:afterAutospacing="0"/>
              <w:jc w:val="both"/>
              <w:rPr>
                <w:rFonts w:ascii="Simplified Arabic" w:hAnsi="Simplified Arabic" w:cs="Simplified Arabic"/>
                <w:sz w:val="28"/>
                <w:szCs w:val="28"/>
                <w:rtl/>
              </w:rPr>
            </w:pPr>
            <w:r w:rsidRPr="009B1E86">
              <w:rPr>
                <w:rFonts w:ascii="Simplified Arabic" w:hAnsi="Simplified Arabic" w:cs="Simplified Arabic"/>
                <w:sz w:val="28"/>
                <w:szCs w:val="28"/>
                <w:rtl/>
              </w:rPr>
              <w:t>الجناس التامّ</w:t>
            </w:r>
          </w:p>
        </w:tc>
        <w:tc>
          <w:tcPr>
            <w:tcW w:w="7029" w:type="dxa"/>
          </w:tcPr>
          <w:p w:rsidR="009B1E86" w:rsidRDefault="009B1E86" w:rsidP="009B1E86">
            <w:pPr>
              <w:pStyle w:val="NormalWeb"/>
              <w:bidi/>
              <w:spacing w:before="0" w:beforeAutospacing="0" w:after="120" w:afterAutospacing="0"/>
              <w:jc w:val="both"/>
              <w:rPr>
                <w:rFonts w:ascii="Simplified Arabic" w:hAnsi="Simplified Arabic" w:cs="Simplified Arabic"/>
                <w:sz w:val="28"/>
                <w:szCs w:val="28"/>
                <w:rtl/>
              </w:rPr>
            </w:pPr>
            <w:r w:rsidRPr="009B1E86">
              <w:rPr>
                <w:rFonts w:ascii="Simplified Arabic" w:hAnsi="Simplified Arabic" w:cs="Simplified Arabic"/>
                <w:sz w:val="28"/>
                <w:szCs w:val="28"/>
                <w:rtl/>
              </w:rPr>
              <w:t>هو ما اتّفق فيه اللّفظان المتجانسان في نوع الحروف، وعددها، وهيئاتها الحاصلة من الحركات والسكنات، وترتيبها مع اختلاف المعنى</w:t>
            </w:r>
            <w:r w:rsidRPr="009B1E86">
              <w:rPr>
                <w:rFonts w:ascii="Simplified Arabic" w:hAnsi="Simplified Arabic" w:cs="Simplified Arabic"/>
                <w:rtl/>
              </w:rPr>
              <w:t>.</w:t>
            </w:r>
          </w:p>
        </w:tc>
      </w:tr>
      <w:tr w:rsidR="009B1E86" w:rsidTr="009B1E86">
        <w:tc>
          <w:tcPr>
            <w:tcW w:w="1493" w:type="dxa"/>
          </w:tcPr>
          <w:p w:rsidR="009B1E86" w:rsidRDefault="009B1E86" w:rsidP="009B1E86">
            <w:pPr>
              <w:pStyle w:val="NormalWeb"/>
              <w:bidi/>
              <w:spacing w:before="0" w:beforeAutospacing="0" w:after="120" w:afterAutospacing="0"/>
              <w:jc w:val="both"/>
              <w:rPr>
                <w:rFonts w:ascii="Simplified Arabic" w:hAnsi="Simplified Arabic" w:cs="Simplified Arabic"/>
                <w:sz w:val="28"/>
                <w:szCs w:val="28"/>
                <w:rtl/>
              </w:rPr>
            </w:pPr>
            <w:r w:rsidRPr="009B1E86">
              <w:rPr>
                <w:rFonts w:ascii="Simplified Arabic" w:hAnsi="Simplified Arabic" w:cs="Simplified Arabic"/>
                <w:sz w:val="28"/>
                <w:szCs w:val="28"/>
                <w:rtl/>
              </w:rPr>
              <w:t>الجناس غير التامّ</w:t>
            </w:r>
          </w:p>
        </w:tc>
        <w:tc>
          <w:tcPr>
            <w:tcW w:w="7029" w:type="dxa"/>
          </w:tcPr>
          <w:p w:rsidR="009B1E86" w:rsidRDefault="009B1E86" w:rsidP="009B1E86">
            <w:pPr>
              <w:pStyle w:val="NormalWeb"/>
              <w:bidi/>
              <w:spacing w:before="0" w:beforeAutospacing="0" w:after="120" w:afterAutospacing="0"/>
              <w:jc w:val="both"/>
              <w:rPr>
                <w:rFonts w:ascii="Simplified Arabic" w:hAnsi="Simplified Arabic" w:cs="Simplified Arabic"/>
                <w:sz w:val="28"/>
                <w:szCs w:val="28"/>
                <w:rtl/>
              </w:rPr>
            </w:pPr>
            <w:r w:rsidRPr="009B1E86">
              <w:rPr>
                <w:rFonts w:ascii="Simplified Arabic" w:hAnsi="Simplified Arabic" w:cs="Simplified Arabic"/>
                <w:sz w:val="28"/>
                <w:szCs w:val="28"/>
                <w:rtl/>
              </w:rPr>
              <w:t>وهو ما اختلف فيه اللفظان في واحدٍ من الأمور المتقدّمة</w:t>
            </w:r>
            <w:r w:rsidRPr="009B1E86">
              <w:rPr>
                <w:rFonts w:ascii="Simplified Arabic" w:hAnsi="Simplified Arabic" w:cs="Simplified Arabic" w:hint="cs"/>
                <w:sz w:val="28"/>
                <w:szCs w:val="28"/>
                <w:rtl/>
              </w:rPr>
              <w:t>.</w:t>
            </w:r>
          </w:p>
        </w:tc>
      </w:tr>
    </w:tbl>
    <w:p w:rsidR="009B1E86" w:rsidRPr="009B1E86" w:rsidRDefault="009B1E86" w:rsidP="009B1E86">
      <w:pPr>
        <w:pStyle w:val="NormalWeb"/>
        <w:bidi/>
        <w:spacing w:before="0" w:beforeAutospacing="0" w:after="120" w:afterAutospacing="0"/>
        <w:jc w:val="both"/>
        <w:rPr>
          <w:rFonts w:ascii="Simplified Arabic" w:hAnsi="Simplified Arabic" w:cs="Simplified Arabic"/>
          <w:sz w:val="28"/>
          <w:szCs w:val="28"/>
        </w:rPr>
      </w:pPr>
      <w:r>
        <w:rPr>
          <w:rFonts w:ascii="Simplified Arabic" w:hAnsi="Simplified Arabic" w:cs="Simplified Arabic" w:hint="cs"/>
          <w:sz w:val="28"/>
          <w:szCs w:val="28"/>
          <w:rtl/>
        </w:rPr>
        <w:t>....................</w:t>
      </w:r>
    </w:p>
    <w:p w:rsidR="003437FD" w:rsidRPr="009B1E86" w:rsidRDefault="003437FD" w:rsidP="003437FD">
      <w:pPr>
        <w:pStyle w:val="NormalWeb"/>
        <w:bidi/>
        <w:spacing w:before="0" w:beforeAutospacing="0" w:after="120" w:afterAutospacing="0"/>
        <w:jc w:val="both"/>
        <w:rPr>
          <w:rFonts w:ascii="Simplified Arabic" w:eastAsiaTheme="minorHAnsi" w:hAnsi="Simplified Arabic" w:cs="Simplified Arabic"/>
          <w:sz w:val="28"/>
          <w:szCs w:val="28"/>
          <w:rtl/>
        </w:rPr>
      </w:pPr>
      <w:r w:rsidRPr="009B1E86">
        <w:rPr>
          <w:rFonts w:ascii="Simplified Arabic" w:eastAsiaTheme="minorHAnsi" w:hAnsi="Simplified Arabic" w:cs="Simplified Arabic" w:hint="cs"/>
          <w:sz w:val="28"/>
          <w:szCs w:val="28"/>
          <w:rtl/>
        </w:rPr>
        <w:t xml:space="preserve">- </w:t>
      </w:r>
      <w:r w:rsidR="0086256F" w:rsidRPr="009B1E86">
        <w:rPr>
          <w:rFonts w:ascii="Simplified Arabic" w:eastAsiaTheme="minorHAnsi" w:hAnsi="Simplified Arabic" w:cs="Simplified Arabic"/>
          <w:sz w:val="28"/>
          <w:szCs w:val="28"/>
          <w:rtl/>
        </w:rPr>
        <w:t xml:space="preserve">خلق الموسيقى الداخليّة في النّصّ من خلال تماثل الكلمات تماثلًا يجذب النفوس ويحرّك الأذهان. </w:t>
      </w:r>
    </w:p>
    <w:p w:rsidR="0086256F" w:rsidRPr="009B1E86" w:rsidRDefault="003437FD" w:rsidP="003D46C0">
      <w:pPr>
        <w:pStyle w:val="NormalWeb"/>
        <w:bidi/>
        <w:spacing w:before="0" w:beforeAutospacing="0" w:after="120" w:afterAutospacing="0"/>
        <w:jc w:val="both"/>
        <w:rPr>
          <w:rFonts w:ascii="Simplified Arabic" w:eastAsiaTheme="minorHAnsi" w:hAnsi="Simplified Arabic" w:cs="Simplified Arabic"/>
          <w:sz w:val="28"/>
          <w:szCs w:val="28"/>
          <w:rtl/>
        </w:rPr>
      </w:pPr>
      <w:r w:rsidRPr="009B1E86">
        <w:rPr>
          <w:rFonts w:ascii="Simplified Arabic" w:eastAsiaTheme="minorHAnsi" w:hAnsi="Simplified Arabic" w:cs="Simplified Arabic" w:hint="cs"/>
          <w:sz w:val="28"/>
          <w:szCs w:val="28"/>
          <w:rtl/>
        </w:rPr>
        <w:lastRenderedPageBreak/>
        <w:t xml:space="preserve">- </w:t>
      </w:r>
      <w:r w:rsidR="003D46C0" w:rsidRPr="009B1E86">
        <w:rPr>
          <w:rFonts w:ascii="Simplified Arabic" w:eastAsiaTheme="minorHAnsi" w:hAnsi="Simplified Arabic" w:cs="Simplified Arabic" w:hint="cs"/>
          <w:sz w:val="28"/>
          <w:szCs w:val="28"/>
          <w:rtl/>
        </w:rPr>
        <w:t>تشويق المتلقي</w:t>
      </w:r>
      <w:r w:rsidR="0086256F" w:rsidRPr="009B1E86">
        <w:rPr>
          <w:rFonts w:ascii="Simplified Arabic" w:eastAsiaTheme="minorHAnsi" w:hAnsi="Simplified Arabic" w:cs="Simplified Arabic" w:hint="cs"/>
          <w:sz w:val="28"/>
          <w:szCs w:val="28"/>
          <w:rtl/>
        </w:rPr>
        <w:t xml:space="preserve">؛ إذ </w:t>
      </w:r>
      <w:r w:rsidR="0086256F" w:rsidRPr="009B1E86">
        <w:rPr>
          <w:rFonts w:ascii="Simplified Arabic" w:eastAsiaTheme="minorHAnsi" w:hAnsi="Simplified Arabic" w:cs="Simplified Arabic"/>
          <w:sz w:val="28"/>
          <w:szCs w:val="28"/>
          <w:rtl/>
        </w:rPr>
        <w:t>يتوه</w:t>
      </w:r>
      <w:r w:rsidR="0086256F" w:rsidRPr="009B1E86">
        <w:rPr>
          <w:rFonts w:ascii="Simplified Arabic" w:eastAsiaTheme="minorHAnsi" w:hAnsi="Simplified Arabic" w:cs="Simplified Arabic" w:hint="cs"/>
          <w:sz w:val="28"/>
          <w:szCs w:val="28"/>
          <w:rtl/>
        </w:rPr>
        <w:t>ّ</w:t>
      </w:r>
      <w:r w:rsidR="0086256F" w:rsidRPr="009B1E86">
        <w:rPr>
          <w:rFonts w:ascii="Simplified Arabic" w:eastAsiaTheme="minorHAnsi" w:hAnsi="Simplified Arabic" w:cs="Simplified Arabic"/>
          <w:sz w:val="28"/>
          <w:szCs w:val="28"/>
          <w:rtl/>
        </w:rPr>
        <w:t xml:space="preserve">م المتلقّي أنّ اللفظ مردّدٌ، والمعنى مكرّر، وعندما يأتي اللفظ </w:t>
      </w:r>
      <w:r w:rsidR="003D46C0" w:rsidRPr="009B1E86">
        <w:rPr>
          <w:rFonts w:ascii="Simplified Arabic" w:eastAsiaTheme="minorHAnsi" w:hAnsi="Simplified Arabic" w:cs="Simplified Arabic"/>
          <w:sz w:val="28"/>
          <w:szCs w:val="28"/>
          <w:rtl/>
        </w:rPr>
        <w:t>الثاني بمعنى يغاير الأوّل</w:t>
      </w:r>
      <w:r w:rsidR="003D46C0" w:rsidRPr="009B1E86">
        <w:rPr>
          <w:rFonts w:ascii="Simplified Arabic" w:eastAsiaTheme="minorHAnsi" w:hAnsi="Simplified Arabic" w:cs="Simplified Arabic" w:hint="cs"/>
          <w:sz w:val="28"/>
          <w:szCs w:val="28"/>
          <w:rtl/>
        </w:rPr>
        <w:t xml:space="preserve"> ي</w:t>
      </w:r>
      <w:r w:rsidR="0086256F" w:rsidRPr="009B1E86">
        <w:rPr>
          <w:rFonts w:ascii="Simplified Arabic" w:eastAsiaTheme="minorHAnsi" w:hAnsi="Simplified Arabic" w:cs="Simplified Arabic"/>
          <w:sz w:val="28"/>
          <w:szCs w:val="28"/>
          <w:rtl/>
        </w:rPr>
        <w:t>حدث لديه تشوّقًا</w:t>
      </w:r>
      <w:r w:rsidR="0086256F" w:rsidRPr="009B1E86">
        <w:rPr>
          <w:rFonts w:ascii="Simplified Arabic" w:eastAsiaTheme="minorHAnsi" w:hAnsi="Simplified Arabic" w:cs="Simplified Arabic" w:hint="cs"/>
          <w:sz w:val="28"/>
          <w:szCs w:val="28"/>
          <w:rtl/>
        </w:rPr>
        <w:t>.</w:t>
      </w:r>
    </w:p>
    <w:p w:rsidR="0086256F" w:rsidRDefault="003437FD" w:rsidP="0086256F">
      <w:pPr>
        <w:pStyle w:val="NormalWeb"/>
        <w:bidi/>
        <w:spacing w:before="0" w:beforeAutospacing="0" w:after="120" w:afterAutospacing="0"/>
        <w:jc w:val="both"/>
        <w:rPr>
          <w:rFonts w:ascii="Simplified Arabic" w:eastAsiaTheme="minorHAnsi" w:hAnsi="Simplified Arabic" w:cs="Simplified Arabic"/>
          <w:sz w:val="28"/>
          <w:szCs w:val="28"/>
          <w:rtl/>
        </w:rPr>
      </w:pPr>
      <w:r w:rsidRPr="009B1E86">
        <w:rPr>
          <w:rFonts w:ascii="Simplified Arabic" w:eastAsiaTheme="minorHAnsi" w:hAnsi="Simplified Arabic" w:cs="Simplified Arabic" w:hint="cs"/>
          <w:sz w:val="28"/>
          <w:szCs w:val="28"/>
          <w:rtl/>
        </w:rPr>
        <w:t>-</w:t>
      </w:r>
      <w:r w:rsidR="0086256F" w:rsidRPr="009B1E86">
        <w:rPr>
          <w:rFonts w:ascii="Simplified Arabic" w:eastAsiaTheme="minorHAnsi" w:hAnsi="Simplified Arabic" w:cs="Simplified Arabic"/>
          <w:sz w:val="28"/>
          <w:szCs w:val="28"/>
          <w:rtl/>
        </w:rPr>
        <w:t xml:space="preserve"> تصوير المعنى وتأكيد النغم في خطب المسيرة الحسينيّة</w:t>
      </w:r>
      <w:r w:rsidRPr="009B1E86">
        <w:rPr>
          <w:rFonts w:ascii="Simplified Arabic" w:eastAsiaTheme="minorHAnsi" w:hAnsi="Simplified Arabic" w:cs="Simplified Arabic" w:hint="cs"/>
          <w:sz w:val="28"/>
          <w:szCs w:val="28"/>
          <w:rtl/>
        </w:rPr>
        <w:t>.</w:t>
      </w:r>
    </w:p>
    <w:p w:rsidR="009B1E86" w:rsidRPr="009B1E86" w:rsidRDefault="009B1E86" w:rsidP="009B1E86">
      <w:pPr>
        <w:pStyle w:val="NormalWeb"/>
        <w:bidi/>
        <w:spacing w:before="0" w:beforeAutospacing="0" w:after="120" w:afterAutospacing="0"/>
        <w:jc w:val="both"/>
        <w:rPr>
          <w:rFonts w:ascii="Simplified Arabic" w:eastAsiaTheme="minorHAnsi" w:hAnsi="Simplified Arabic" w:cs="Simplified Arabic"/>
          <w:sz w:val="28"/>
          <w:szCs w:val="28"/>
          <w:rtl/>
        </w:rPr>
      </w:pPr>
      <w:r>
        <w:rPr>
          <w:rFonts w:ascii="Simplified Arabic" w:eastAsiaTheme="minorHAnsi" w:hAnsi="Simplified Arabic" w:cs="Simplified Arabic" w:hint="cs"/>
          <w:sz w:val="28"/>
          <w:szCs w:val="28"/>
          <w:rtl/>
        </w:rPr>
        <w:t>..............</w:t>
      </w:r>
    </w:p>
    <w:p w:rsidR="0086256F" w:rsidRPr="00F00BFD" w:rsidRDefault="009B1E86" w:rsidP="00E43EFC">
      <w:pPr>
        <w:bidi/>
        <w:spacing w:after="120"/>
        <w:ind w:firstLine="0"/>
        <w:jc w:val="both"/>
        <w:rPr>
          <w:rFonts w:ascii="Simplified Arabic" w:eastAsia="Times New Roman" w:hAnsi="Simplified Arabic" w:cs="Simplified Arabic"/>
          <w:b/>
          <w:bCs/>
          <w:sz w:val="28"/>
          <w:szCs w:val="28"/>
          <w:rtl/>
        </w:rPr>
      </w:pPr>
      <w:r>
        <w:rPr>
          <w:rFonts w:ascii="Simplified Arabic" w:eastAsia="Times New Roman" w:hAnsi="Simplified Arabic" w:cs="Simplified Arabic" w:hint="cs"/>
          <w:b/>
          <w:bCs/>
          <w:color w:val="FF0000"/>
          <w:sz w:val="28"/>
          <w:szCs w:val="28"/>
          <w:rtl/>
        </w:rPr>
        <w:t>الجناس المعكوس</w:t>
      </w:r>
    </w:p>
    <w:p w:rsidR="0086256F" w:rsidRDefault="0086256F" w:rsidP="0086256F">
      <w:pPr>
        <w:bidi/>
        <w:spacing w:after="120"/>
        <w:ind w:firstLine="0"/>
        <w:jc w:val="both"/>
        <w:rPr>
          <w:rFonts w:ascii="Simplified Arabic" w:eastAsia="Times New Roman" w:hAnsi="Simplified Arabic" w:cs="Simplified Arabic"/>
          <w:b/>
          <w:bCs/>
          <w:sz w:val="28"/>
          <w:szCs w:val="28"/>
        </w:rPr>
      </w:pPr>
      <w:r w:rsidRPr="00A65D92">
        <w:rPr>
          <w:rFonts w:ascii="Simplified Arabic" w:eastAsia="Times New Roman" w:hAnsi="Simplified Arabic" w:cs="Simplified Arabic"/>
          <w:sz w:val="28"/>
          <w:szCs w:val="28"/>
          <w:rtl/>
        </w:rPr>
        <w:t xml:space="preserve">جاء في كلامٍ لأبي عبد الله الحسين </w:t>
      </w:r>
      <w:r w:rsidRPr="00A65D92">
        <w:rPr>
          <w:rFonts w:ascii="Simplified Arabic" w:eastAsia="Times New Roman" w:hAnsi="Simplified Arabic" w:cs="Simplified Arabic" w:hint="cs"/>
          <w:sz w:val="28"/>
          <w:szCs w:val="28"/>
          <w:rtl/>
        </w:rPr>
        <w:t>(</w:t>
      </w:r>
      <w:r w:rsidRPr="00A65D92">
        <w:rPr>
          <w:rFonts w:ascii="Simplified Arabic" w:eastAsia="Times New Roman" w:hAnsi="Simplified Arabic" w:cs="Simplified Arabic"/>
          <w:sz w:val="28"/>
          <w:szCs w:val="28"/>
          <w:rtl/>
        </w:rPr>
        <w:t>سلام الله عليه</w:t>
      </w:r>
      <w:r w:rsidRPr="00A65D92">
        <w:rPr>
          <w:rFonts w:ascii="Simplified Arabic" w:eastAsia="Times New Roman" w:hAnsi="Simplified Arabic" w:cs="Simplified Arabic" w:hint="cs"/>
          <w:sz w:val="28"/>
          <w:szCs w:val="28"/>
          <w:rtl/>
        </w:rPr>
        <w:t>)</w:t>
      </w:r>
      <w:r w:rsidRPr="00A65D92">
        <w:rPr>
          <w:rFonts w:ascii="Simplified Arabic" w:eastAsia="Times New Roman" w:hAnsi="Simplified Arabic" w:cs="Simplified Arabic"/>
          <w:sz w:val="28"/>
          <w:szCs w:val="28"/>
          <w:rtl/>
        </w:rPr>
        <w:t xml:space="preserve"> في أصحابه وأصحاب الحرّ بن يزيد الرياحيّ</w:t>
      </w:r>
      <w:r w:rsidRPr="00A65D92">
        <w:rPr>
          <w:rFonts w:ascii="Simplified Arabic" w:eastAsia="Times New Roman" w:hAnsi="Simplified Arabic" w:cs="Simplified Arabic" w:hint="cs"/>
          <w:sz w:val="28"/>
          <w:szCs w:val="28"/>
          <w:rtl/>
        </w:rPr>
        <w:t>،</w:t>
      </w:r>
      <w:r w:rsidRPr="00A65D92">
        <w:rPr>
          <w:rFonts w:ascii="Simplified Arabic" w:eastAsia="Times New Roman" w:hAnsi="Simplified Arabic" w:cs="Simplified Arabic"/>
          <w:sz w:val="28"/>
          <w:szCs w:val="28"/>
          <w:rtl/>
        </w:rPr>
        <w:t xml:space="preserve"> يصف فيه جيش يزيد وأعوانه في إفساد العقول:</w:t>
      </w:r>
      <w:r>
        <w:rPr>
          <w:rFonts w:ascii="Simplified Arabic" w:eastAsia="Times New Roman" w:hAnsi="Simplified Arabic" w:cs="Simplified Arabic"/>
          <w:b/>
          <w:bCs/>
          <w:sz w:val="28"/>
          <w:szCs w:val="28"/>
          <w:rtl/>
        </w:rPr>
        <w:t xml:space="preserve"> "..أظْهَرُوا الفَسَادَ وَعَطَّلُوا الحُدُوْدِ واسْتَأثَرُوا بِالْفَيءِ</w:t>
      </w:r>
      <w:r w:rsidRPr="009B1E86">
        <w:rPr>
          <w:rStyle w:val="FootnoteReference"/>
          <w:rFonts w:ascii="Simplified Arabic" w:hAnsi="Simplified Arabic" w:cs="Simplified Arabic"/>
          <w:sz w:val="28"/>
          <w:szCs w:val="28"/>
          <w:highlight w:val="magenta"/>
          <w:rtl/>
        </w:rPr>
        <w:footnoteReference w:id="4"/>
      </w:r>
      <w:r w:rsidRPr="005B0EE6">
        <w:rPr>
          <w:rFonts w:ascii="Simplified Arabic" w:eastAsia="Times New Roman" w:hAnsi="Simplified Arabic" w:cs="Simplified Arabic"/>
          <w:sz w:val="28"/>
          <w:szCs w:val="28"/>
          <w:rtl/>
        </w:rPr>
        <w:t>،</w:t>
      </w:r>
      <w:r>
        <w:rPr>
          <w:rFonts w:ascii="Simplified Arabic" w:eastAsia="Times New Roman" w:hAnsi="Simplified Arabic" w:cs="Simplified Arabic"/>
          <w:b/>
          <w:bCs/>
          <w:sz w:val="28"/>
          <w:szCs w:val="28"/>
          <w:rtl/>
        </w:rPr>
        <w:t xml:space="preserve"> </w:t>
      </w:r>
      <w:r w:rsidRPr="00354C47">
        <w:rPr>
          <w:rFonts w:ascii="Simplified Arabic" w:eastAsia="Times New Roman" w:hAnsi="Simplified Arabic" w:cs="Simplified Arabic"/>
          <w:b/>
          <w:bCs/>
          <w:color w:val="FF0000"/>
          <w:sz w:val="28"/>
          <w:szCs w:val="28"/>
          <w:rtl/>
        </w:rPr>
        <w:t>وَ</w:t>
      </w:r>
      <w:r>
        <w:rPr>
          <w:rFonts w:ascii="Simplified Arabic" w:eastAsia="Times New Roman" w:hAnsi="Simplified Arabic" w:cs="Simplified Arabic" w:hint="cs"/>
          <w:b/>
          <w:bCs/>
          <w:color w:val="FF0000"/>
          <w:sz w:val="28"/>
          <w:szCs w:val="28"/>
          <w:rtl/>
        </w:rPr>
        <w:t>أ</w:t>
      </w:r>
      <w:r w:rsidRPr="00354C47">
        <w:rPr>
          <w:rFonts w:ascii="Simplified Arabic" w:eastAsia="Times New Roman" w:hAnsi="Simplified Arabic" w:cs="Simplified Arabic"/>
          <w:b/>
          <w:bCs/>
          <w:color w:val="FF0000"/>
          <w:sz w:val="28"/>
          <w:szCs w:val="28"/>
          <w:rtl/>
        </w:rPr>
        <w:t>حَلُّوا حَرَامَ اللهِ وحَرَّمُوا حَلَالَه.."</w:t>
      </w:r>
      <w:r w:rsidRPr="00354C47">
        <w:rPr>
          <w:rFonts w:ascii="Simplified Arabic" w:hAnsi="Simplified Arabic" w:cs="Simplified Arabic" w:hint="cs"/>
          <w:b/>
          <w:bCs/>
          <w:color w:val="FF0000"/>
          <w:sz w:val="28"/>
          <w:szCs w:val="28"/>
          <w:rtl/>
        </w:rPr>
        <w:t>.</w:t>
      </w:r>
    </w:p>
    <w:p w:rsidR="0086256F" w:rsidRDefault="0086256F" w:rsidP="0086256F">
      <w:pPr>
        <w:bidi/>
        <w:spacing w:after="120"/>
        <w:ind w:firstLine="0"/>
        <w:jc w:val="both"/>
        <w:rPr>
          <w:rFonts w:ascii="Simplified Arabic" w:eastAsia="Times New Roman" w:hAnsi="Simplified Arabic" w:cs="Simplified Arabic"/>
          <w:sz w:val="28"/>
          <w:szCs w:val="28"/>
          <w:rtl/>
          <w:lang w:bidi="ar-LB"/>
        </w:rPr>
      </w:pPr>
    </w:p>
    <w:p w:rsidR="0086256F" w:rsidRDefault="0086256F" w:rsidP="0086256F">
      <w:pPr>
        <w:shd w:val="clear" w:color="auto" w:fill="B2A1C7"/>
        <w:bidi/>
        <w:spacing w:after="120"/>
        <w:ind w:firstLine="0"/>
        <w:jc w:val="both"/>
        <w:rPr>
          <w:rFonts w:ascii="Simplified Arabic" w:hAnsi="Simplified Arabic" w:cs="Simplified Arabic"/>
          <w:b/>
          <w:bCs/>
          <w:sz w:val="32"/>
          <w:szCs w:val="32"/>
        </w:rPr>
      </w:pPr>
      <w:r>
        <w:rPr>
          <w:rFonts w:ascii="Simplified Arabic" w:hAnsi="Simplified Arabic" w:cs="Simplified Arabic" w:hint="cs"/>
          <w:b/>
          <w:bCs/>
          <w:sz w:val="32"/>
          <w:szCs w:val="32"/>
          <w:rtl/>
        </w:rPr>
        <w:t>السجع</w:t>
      </w:r>
    </w:p>
    <w:tbl>
      <w:tblPr>
        <w:tblStyle w:val="TableGrid"/>
        <w:bidiVisual/>
        <w:tblW w:w="0" w:type="auto"/>
        <w:tblLook w:val="04A0" w:firstRow="1" w:lastRow="0" w:firstColumn="1" w:lastColumn="0" w:noHBand="0" w:noVBand="1"/>
      </w:tblPr>
      <w:tblGrid>
        <w:gridCol w:w="1704"/>
        <w:gridCol w:w="1704"/>
        <w:gridCol w:w="1704"/>
        <w:gridCol w:w="1705"/>
        <w:gridCol w:w="1705"/>
      </w:tblGrid>
      <w:tr w:rsidR="009B1E86" w:rsidRPr="009B1E86" w:rsidTr="009B1E86">
        <w:tc>
          <w:tcPr>
            <w:tcW w:w="1704" w:type="dxa"/>
          </w:tcPr>
          <w:p w:rsidR="009B1E86" w:rsidRPr="009B1E86" w:rsidRDefault="009B1E86" w:rsidP="0086256F">
            <w:pPr>
              <w:pStyle w:val="NormalWeb"/>
              <w:bidi/>
              <w:spacing w:before="0" w:beforeAutospacing="0" w:after="120" w:afterAutospacing="0"/>
              <w:jc w:val="both"/>
              <w:rPr>
                <w:rFonts w:ascii="Simplified Arabic" w:eastAsiaTheme="minorHAnsi" w:hAnsi="Simplified Arabic" w:cs="Simplified Arabic"/>
                <w:b/>
                <w:bCs/>
                <w:sz w:val="28"/>
                <w:szCs w:val="28"/>
                <w:rtl/>
              </w:rPr>
            </w:pPr>
            <w:r w:rsidRPr="009B1E86">
              <w:rPr>
                <w:rFonts w:ascii="Simplified Arabic" w:eastAsiaTheme="minorHAnsi" w:hAnsi="Simplified Arabic" w:cs="Simplified Arabic" w:hint="cs"/>
                <w:b/>
                <w:bCs/>
                <w:sz w:val="28"/>
                <w:szCs w:val="28"/>
                <w:rtl/>
              </w:rPr>
              <w:t>تعريفه</w:t>
            </w:r>
          </w:p>
        </w:tc>
        <w:tc>
          <w:tcPr>
            <w:tcW w:w="1704" w:type="dxa"/>
          </w:tcPr>
          <w:p w:rsidR="009B1E86" w:rsidRPr="009B1E86" w:rsidRDefault="009B1E86" w:rsidP="0086256F">
            <w:pPr>
              <w:pStyle w:val="NormalWeb"/>
              <w:bidi/>
              <w:spacing w:before="0" w:beforeAutospacing="0" w:after="120" w:afterAutospacing="0"/>
              <w:jc w:val="both"/>
              <w:rPr>
                <w:rFonts w:ascii="Simplified Arabic" w:eastAsiaTheme="minorHAnsi" w:hAnsi="Simplified Arabic" w:cs="Simplified Arabic"/>
                <w:b/>
                <w:bCs/>
                <w:sz w:val="28"/>
                <w:szCs w:val="28"/>
                <w:rtl/>
              </w:rPr>
            </w:pPr>
            <w:r w:rsidRPr="009B1E86">
              <w:rPr>
                <w:rFonts w:ascii="Simplified Arabic" w:eastAsiaTheme="minorHAnsi" w:hAnsi="Simplified Arabic" w:cs="Simplified Arabic" w:hint="cs"/>
                <w:b/>
                <w:bCs/>
                <w:sz w:val="28"/>
                <w:szCs w:val="28"/>
                <w:rtl/>
              </w:rPr>
              <w:t>بلاغته</w:t>
            </w:r>
          </w:p>
        </w:tc>
        <w:tc>
          <w:tcPr>
            <w:tcW w:w="1704" w:type="dxa"/>
          </w:tcPr>
          <w:p w:rsidR="009B1E86" w:rsidRPr="009B1E86" w:rsidRDefault="009B1E86" w:rsidP="0086256F">
            <w:pPr>
              <w:pStyle w:val="NormalWeb"/>
              <w:bidi/>
              <w:spacing w:before="0" w:beforeAutospacing="0" w:after="120" w:afterAutospacing="0"/>
              <w:jc w:val="both"/>
              <w:rPr>
                <w:rFonts w:ascii="Simplified Arabic" w:eastAsiaTheme="minorHAnsi" w:hAnsi="Simplified Arabic" w:cs="Simplified Arabic"/>
                <w:b/>
                <w:bCs/>
                <w:sz w:val="28"/>
                <w:szCs w:val="28"/>
                <w:rtl/>
              </w:rPr>
            </w:pPr>
            <w:r w:rsidRPr="009B1E86">
              <w:rPr>
                <w:rFonts w:ascii="Simplified Arabic" w:eastAsiaTheme="minorHAnsi" w:hAnsi="Simplified Arabic" w:cs="Simplified Arabic" w:hint="cs"/>
                <w:b/>
                <w:bCs/>
                <w:sz w:val="28"/>
                <w:szCs w:val="28"/>
                <w:rtl/>
              </w:rPr>
              <w:t>أغراضه</w:t>
            </w:r>
          </w:p>
        </w:tc>
        <w:tc>
          <w:tcPr>
            <w:tcW w:w="1705" w:type="dxa"/>
          </w:tcPr>
          <w:p w:rsidR="009B1E86" w:rsidRPr="009B1E86" w:rsidRDefault="009B1E86" w:rsidP="0086256F">
            <w:pPr>
              <w:pStyle w:val="NormalWeb"/>
              <w:bidi/>
              <w:spacing w:before="0" w:beforeAutospacing="0" w:after="120" w:afterAutospacing="0"/>
              <w:jc w:val="both"/>
              <w:rPr>
                <w:rFonts w:ascii="Simplified Arabic" w:eastAsiaTheme="minorHAnsi" w:hAnsi="Simplified Arabic" w:cs="Simplified Arabic"/>
                <w:b/>
                <w:bCs/>
                <w:sz w:val="28"/>
                <w:szCs w:val="28"/>
                <w:rtl/>
              </w:rPr>
            </w:pPr>
            <w:r w:rsidRPr="009B1E86">
              <w:rPr>
                <w:rFonts w:ascii="Simplified Arabic" w:eastAsiaTheme="minorHAnsi" w:hAnsi="Simplified Arabic" w:cs="Simplified Arabic" w:hint="cs"/>
                <w:b/>
                <w:bCs/>
                <w:sz w:val="28"/>
                <w:szCs w:val="28"/>
                <w:rtl/>
              </w:rPr>
              <w:t>مثال</w:t>
            </w:r>
          </w:p>
        </w:tc>
        <w:tc>
          <w:tcPr>
            <w:tcW w:w="1705" w:type="dxa"/>
          </w:tcPr>
          <w:p w:rsidR="009B1E86" w:rsidRPr="009B1E86" w:rsidRDefault="009B1E86" w:rsidP="0086256F">
            <w:pPr>
              <w:pStyle w:val="NormalWeb"/>
              <w:bidi/>
              <w:spacing w:before="0" w:beforeAutospacing="0" w:after="120" w:afterAutospacing="0"/>
              <w:jc w:val="both"/>
              <w:rPr>
                <w:rFonts w:ascii="Simplified Arabic" w:eastAsiaTheme="minorHAnsi" w:hAnsi="Simplified Arabic" w:cs="Simplified Arabic"/>
                <w:b/>
                <w:bCs/>
                <w:sz w:val="28"/>
                <w:szCs w:val="28"/>
                <w:rtl/>
              </w:rPr>
            </w:pPr>
            <w:r w:rsidRPr="009B1E86">
              <w:rPr>
                <w:rFonts w:ascii="Simplified Arabic" w:eastAsiaTheme="minorHAnsi" w:hAnsi="Simplified Arabic" w:cs="Simplified Arabic" w:hint="cs"/>
                <w:b/>
                <w:bCs/>
                <w:sz w:val="28"/>
                <w:szCs w:val="28"/>
                <w:rtl/>
              </w:rPr>
              <w:t>تمرين</w:t>
            </w:r>
          </w:p>
        </w:tc>
      </w:tr>
    </w:tbl>
    <w:p w:rsidR="009B1E86" w:rsidRDefault="009B1E86" w:rsidP="0086256F">
      <w:pPr>
        <w:pStyle w:val="NormalWeb"/>
        <w:bidi/>
        <w:spacing w:before="0" w:beforeAutospacing="0" w:after="120" w:afterAutospacing="0"/>
        <w:jc w:val="both"/>
        <w:rPr>
          <w:rFonts w:ascii="Simplified Arabic" w:eastAsiaTheme="minorHAnsi" w:hAnsi="Simplified Arabic" w:cs="Simplified Arabic"/>
          <w:b/>
          <w:bCs/>
          <w:sz w:val="28"/>
          <w:szCs w:val="28"/>
          <w:u w:val="single"/>
          <w:rtl/>
        </w:rPr>
      </w:pPr>
    </w:p>
    <w:p w:rsidR="0086256F" w:rsidRDefault="009B1E86" w:rsidP="009B1E86">
      <w:pPr>
        <w:pStyle w:val="NormalWeb"/>
        <w:bidi/>
        <w:spacing w:before="0" w:beforeAutospacing="0" w:after="120" w:afterAutospacing="0"/>
        <w:jc w:val="both"/>
        <w:rPr>
          <w:rFonts w:ascii="Simplified Arabic" w:eastAsiaTheme="minorHAnsi" w:hAnsi="Simplified Arabic" w:cs="Simplified Arabic"/>
          <w:sz w:val="28"/>
          <w:szCs w:val="28"/>
          <w:rtl/>
        </w:rPr>
      </w:pPr>
      <w:r>
        <w:rPr>
          <w:rFonts w:ascii="Simplified Arabic" w:eastAsiaTheme="minorHAnsi" w:hAnsi="Simplified Arabic" w:cs="Simplified Arabic" w:hint="cs"/>
          <w:b/>
          <w:bCs/>
          <w:sz w:val="28"/>
          <w:szCs w:val="28"/>
          <w:u w:val="single"/>
          <w:rtl/>
        </w:rPr>
        <w:t>السجع</w:t>
      </w:r>
      <w:r w:rsidR="0086256F">
        <w:rPr>
          <w:rFonts w:ascii="Simplified Arabic" w:eastAsiaTheme="minorHAnsi" w:hAnsi="Simplified Arabic" w:cs="Simplified Arabic"/>
          <w:sz w:val="28"/>
          <w:szCs w:val="28"/>
          <w:rtl/>
        </w:rPr>
        <w:t xml:space="preserve"> هو توافقُ فاصلتين (أو أكثر) في الحرف الأخير، وأفضله ما تساوت فقره</w:t>
      </w:r>
      <w:r w:rsidR="0086256F">
        <w:rPr>
          <w:rFonts w:ascii="Simplified Arabic" w:eastAsiaTheme="minorHAnsi" w:hAnsi="Simplified Arabic" w:cs="Simplified Arabic" w:hint="cs"/>
          <w:sz w:val="28"/>
          <w:szCs w:val="28"/>
          <w:rtl/>
        </w:rPr>
        <w:t>.</w:t>
      </w:r>
    </w:p>
    <w:p w:rsidR="009B1E86" w:rsidRDefault="009B1E86" w:rsidP="009B1E86">
      <w:pPr>
        <w:pStyle w:val="NormalWeb"/>
        <w:bidi/>
        <w:spacing w:before="0" w:beforeAutospacing="0" w:after="120" w:afterAutospacing="0"/>
        <w:jc w:val="both"/>
        <w:rPr>
          <w:rFonts w:ascii="Simplified Arabic" w:eastAsiaTheme="minorHAnsi" w:hAnsi="Simplified Arabic" w:cs="Simplified Arabic"/>
          <w:sz w:val="28"/>
          <w:szCs w:val="28"/>
          <w:rtl/>
        </w:rPr>
      </w:pPr>
      <w:r>
        <w:rPr>
          <w:rFonts w:ascii="Simplified Arabic" w:eastAsiaTheme="minorHAnsi" w:hAnsi="Simplified Arabic" w:cs="Simplified Arabic" w:hint="cs"/>
          <w:sz w:val="28"/>
          <w:szCs w:val="28"/>
          <w:rtl/>
        </w:rPr>
        <w:t>..........</w:t>
      </w:r>
    </w:p>
    <w:p w:rsidR="0086256F" w:rsidRDefault="0086256F" w:rsidP="0086256F">
      <w:pPr>
        <w:pStyle w:val="NormalWeb"/>
        <w:bidi/>
        <w:spacing w:before="0" w:beforeAutospacing="0" w:after="120" w:afterAutospacing="0"/>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لا يحسن السجع إلّا إذا كانت المفردات عذبةً رشيقة، والألفاظ خادمةً للمعاني، ودلّت كلٌّ من القرينتين على معنىً غير ما دلّت عليه الأخرى. كما لا يُستحسن إلّا إذا جاء عفوًا، خاليًا من التصنّع والتكلّف.</w:t>
      </w:r>
    </w:p>
    <w:p w:rsidR="009B1E86" w:rsidRDefault="009B1E86" w:rsidP="009B1E86">
      <w:pPr>
        <w:pStyle w:val="NormalWeb"/>
        <w:bidi/>
        <w:spacing w:before="0" w:beforeAutospacing="0" w:after="120" w:afterAutospacing="0"/>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w:t>
      </w:r>
    </w:p>
    <w:p w:rsidR="0086256F" w:rsidRDefault="0086256F" w:rsidP="0086256F">
      <w:pPr>
        <w:pStyle w:val="NormalWeb"/>
        <w:bidi/>
        <w:spacing w:before="0" w:beforeAutospacing="0" w:after="120" w:afterAutospacing="0"/>
        <w:jc w:val="both"/>
        <w:rPr>
          <w:rFonts w:ascii="Simplified Arabic" w:hAnsi="Simplified Arabic" w:cs="Simplified Arabic"/>
          <w:sz w:val="28"/>
          <w:szCs w:val="28"/>
          <w:rtl/>
        </w:rPr>
      </w:pPr>
      <w:r>
        <w:rPr>
          <w:rFonts w:ascii="Simplified Arabic" w:hAnsi="Simplified Arabic" w:cs="Simplified Arabic"/>
          <w:sz w:val="28"/>
          <w:szCs w:val="28"/>
          <w:rtl/>
        </w:rPr>
        <w:t>لا يقتصر أثر السجع على إيجاد الإيقاع المتوازن، بل يقصده المنشئ ليثبّت المعاني في ذهن المتلقّي</w:t>
      </w:r>
      <w:r>
        <w:rPr>
          <w:rFonts w:ascii="Simplified Arabic" w:hAnsi="Simplified Arabic" w:cs="Simplified Arabic" w:hint="cs"/>
          <w:sz w:val="28"/>
          <w:szCs w:val="28"/>
          <w:rtl/>
        </w:rPr>
        <w:t>.</w:t>
      </w:r>
    </w:p>
    <w:p w:rsidR="0086256F" w:rsidRDefault="0086256F" w:rsidP="0086256F">
      <w:pPr>
        <w:pStyle w:val="NormalWeb"/>
        <w:bidi/>
        <w:spacing w:before="0" w:beforeAutospacing="0" w:after="120" w:afterAutospacing="0"/>
        <w:jc w:val="both"/>
        <w:rPr>
          <w:rFonts w:ascii="Simplified Arabic" w:hAnsi="Simplified Arabic" w:cs="Simplified Arabic"/>
          <w:sz w:val="28"/>
          <w:szCs w:val="28"/>
          <w:rtl/>
        </w:rPr>
      </w:pPr>
      <w:r w:rsidRPr="00B70120">
        <w:rPr>
          <w:rFonts w:ascii="Simplified Arabic" w:hAnsi="Simplified Arabic" w:cs="Simplified Arabic"/>
          <w:sz w:val="28"/>
          <w:szCs w:val="28"/>
          <w:rtl/>
        </w:rPr>
        <w:t xml:space="preserve">كشف السجع </w:t>
      </w:r>
      <w:r>
        <w:rPr>
          <w:rFonts w:ascii="Simplified Arabic" w:hAnsi="Simplified Arabic" w:cs="Simplified Arabic" w:hint="cs"/>
          <w:sz w:val="28"/>
          <w:szCs w:val="28"/>
          <w:rtl/>
        </w:rPr>
        <w:t xml:space="preserve">عن قدرة خطباء المسيرة الحسينيّة </w:t>
      </w:r>
      <w:r w:rsidRPr="00B70120">
        <w:rPr>
          <w:rFonts w:ascii="Simplified Arabic" w:hAnsi="Simplified Arabic" w:cs="Simplified Arabic"/>
          <w:sz w:val="28"/>
          <w:szCs w:val="28"/>
          <w:rtl/>
        </w:rPr>
        <w:t>على توظيف ذخير</w:t>
      </w:r>
      <w:r>
        <w:rPr>
          <w:rFonts w:ascii="Simplified Arabic" w:hAnsi="Simplified Arabic" w:cs="Simplified Arabic" w:hint="cs"/>
          <w:sz w:val="28"/>
          <w:szCs w:val="28"/>
          <w:rtl/>
        </w:rPr>
        <w:t>تهم اللغويّة</w:t>
      </w:r>
      <w:r w:rsidRPr="00B70120">
        <w:rPr>
          <w:rFonts w:ascii="Simplified Arabic" w:hAnsi="Simplified Arabic" w:cs="Simplified Arabic"/>
          <w:sz w:val="28"/>
          <w:szCs w:val="28"/>
          <w:rtl/>
        </w:rPr>
        <w:t xml:space="preserve"> في هذا الفنّ بحيث انبثقت منها قطعةٌ فنيّة منسجمة</w:t>
      </w:r>
      <w:r w:rsidR="00E43EFC">
        <w:rPr>
          <w:rFonts w:ascii="Simplified Arabic" w:hAnsi="Simplified Arabic" w:cs="Simplified Arabic" w:hint="cs"/>
          <w:sz w:val="28"/>
          <w:szCs w:val="28"/>
          <w:rtl/>
        </w:rPr>
        <w:t>.</w:t>
      </w:r>
    </w:p>
    <w:p w:rsidR="009B1E86" w:rsidRDefault="009B1E86" w:rsidP="009B1E86">
      <w:pPr>
        <w:pStyle w:val="NormalWeb"/>
        <w:bidi/>
        <w:spacing w:before="0" w:beforeAutospacing="0" w:after="120" w:afterAutospacing="0"/>
        <w:jc w:val="both"/>
        <w:rPr>
          <w:rFonts w:ascii="Simplified Arabic" w:hAnsi="Simplified Arabic" w:cs="Simplified Arabic"/>
          <w:sz w:val="28"/>
          <w:szCs w:val="28"/>
          <w:rtl/>
        </w:rPr>
      </w:pPr>
      <w:r>
        <w:rPr>
          <w:rFonts w:ascii="Simplified Arabic" w:hAnsi="Simplified Arabic" w:cs="Simplified Arabic" w:hint="cs"/>
          <w:sz w:val="28"/>
          <w:szCs w:val="28"/>
          <w:rtl/>
        </w:rPr>
        <w:t>.............</w:t>
      </w:r>
    </w:p>
    <w:p w:rsidR="0086256F" w:rsidRDefault="0086256F" w:rsidP="0086256F">
      <w:pPr>
        <w:pStyle w:val="NormalWeb"/>
        <w:bidi/>
        <w:spacing w:before="0" w:beforeAutospacing="0" w:after="120" w:afterAutospacing="0"/>
        <w:jc w:val="both"/>
        <w:rPr>
          <w:rFonts w:ascii="Simplified Arabic" w:eastAsiaTheme="minorHAnsi" w:hAnsi="Simplified Arabic" w:cs="Simplified Arabic"/>
          <w:b/>
          <w:bCs/>
          <w:sz w:val="28"/>
          <w:szCs w:val="28"/>
          <w:rtl/>
        </w:rPr>
      </w:pPr>
      <w:r>
        <w:rPr>
          <w:rFonts w:ascii="Simplified Arabic" w:eastAsiaTheme="minorHAnsi" w:hAnsi="Simplified Arabic" w:cs="Simplified Arabic"/>
          <w:sz w:val="28"/>
          <w:szCs w:val="28"/>
          <w:rtl/>
        </w:rPr>
        <w:lastRenderedPageBreak/>
        <w:t>جاء في خطبة الإمام الحسين(ع) لأصحابه وأصحاب الحُرّ بن يزيد الرياحيّ: "...</w:t>
      </w:r>
      <w:r>
        <w:rPr>
          <w:rFonts w:ascii="Simplified Arabic" w:eastAsiaTheme="minorHAnsi" w:hAnsi="Simplified Arabic" w:cs="Simplified Arabic"/>
          <w:b/>
          <w:bCs/>
          <w:sz w:val="28"/>
          <w:szCs w:val="28"/>
          <w:rtl/>
        </w:rPr>
        <w:t>قَدْ أَتَتنِي</w:t>
      </w:r>
      <w:r w:rsidRPr="00E43EFC">
        <w:rPr>
          <w:rFonts w:ascii="Simplified Arabic" w:eastAsiaTheme="minorHAnsi" w:hAnsi="Simplified Arabic" w:cs="Simplified Arabic"/>
          <w:b/>
          <w:bCs/>
          <w:color w:val="FF0000"/>
          <w:sz w:val="28"/>
          <w:szCs w:val="28"/>
          <w:rtl/>
        </w:rPr>
        <w:t xml:space="preserve"> كُتُبُكُم </w:t>
      </w:r>
      <w:r>
        <w:rPr>
          <w:rFonts w:ascii="Simplified Arabic" w:eastAsiaTheme="minorHAnsi" w:hAnsi="Simplified Arabic" w:cs="Simplified Arabic"/>
          <w:b/>
          <w:bCs/>
          <w:sz w:val="28"/>
          <w:szCs w:val="28"/>
          <w:rtl/>
        </w:rPr>
        <w:t xml:space="preserve">وَقَدِمَت عَليَّ </w:t>
      </w:r>
      <w:r w:rsidRPr="00E43EFC">
        <w:rPr>
          <w:rFonts w:ascii="Simplified Arabic" w:eastAsiaTheme="minorHAnsi" w:hAnsi="Simplified Arabic" w:cs="Simplified Arabic"/>
          <w:b/>
          <w:bCs/>
          <w:color w:val="FF0000"/>
          <w:sz w:val="28"/>
          <w:szCs w:val="28"/>
          <w:rtl/>
        </w:rPr>
        <w:t>رُسُلُكُم</w:t>
      </w:r>
      <w:r>
        <w:rPr>
          <w:rFonts w:ascii="Simplified Arabic" w:eastAsiaTheme="minorHAnsi" w:hAnsi="Simplified Arabic" w:cs="Simplified Arabic"/>
          <w:b/>
          <w:bCs/>
          <w:sz w:val="28"/>
          <w:szCs w:val="28"/>
          <w:rtl/>
        </w:rPr>
        <w:t xml:space="preserve"> أَنَّكُم لَا تُسلمُونِي وَلاَ تَخذِلُونِي فَإِنْ تَممتُم عَليَّ</w:t>
      </w:r>
      <w:r w:rsidRPr="00E43EFC">
        <w:rPr>
          <w:rFonts w:ascii="Simplified Arabic" w:eastAsiaTheme="minorHAnsi" w:hAnsi="Simplified Arabic" w:cs="Simplified Arabic"/>
          <w:b/>
          <w:bCs/>
          <w:color w:val="FF0000"/>
          <w:sz w:val="28"/>
          <w:szCs w:val="28"/>
          <w:rtl/>
        </w:rPr>
        <w:t xml:space="preserve"> بِيعَتِكُم </w:t>
      </w:r>
      <w:r>
        <w:rPr>
          <w:rFonts w:ascii="Simplified Arabic" w:eastAsiaTheme="minorHAnsi" w:hAnsi="Simplified Arabic" w:cs="Simplified Arabic"/>
          <w:b/>
          <w:bCs/>
          <w:sz w:val="28"/>
          <w:szCs w:val="28"/>
          <w:rtl/>
        </w:rPr>
        <w:t xml:space="preserve">تُصِيبُوا </w:t>
      </w:r>
      <w:r w:rsidRPr="00E43EFC">
        <w:rPr>
          <w:rFonts w:ascii="Simplified Arabic" w:eastAsiaTheme="minorHAnsi" w:hAnsi="Simplified Arabic" w:cs="Simplified Arabic"/>
          <w:b/>
          <w:bCs/>
          <w:color w:val="FF0000"/>
          <w:sz w:val="28"/>
          <w:szCs w:val="28"/>
          <w:rtl/>
        </w:rPr>
        <w:t>رُشدَكُم</w:t>
      </w:r>
      <w:r>
        <w:rPr>
          <w:rFonts w:ascii="Simplified Arabic" w:eastAsiaTheme="minorHAnsi" w:hAnsi="Simplified Arabic" w:cs="Simplified Arabic"/>
          <w:b/>
          <w:bCs/>
          <w:sz w:val="28"/>
          <w:szCs w:val="28"/>
          <w:rtl/>
        </w:rPr>
        <w:t xml:space="preserve"> فَأَنَا الحُسِينُ بنُ عَلِ</w:t>
      </w:r>
      <w:r>
        <w:rPr>
          <w:rFonts w:ascii="Simplified Arabic" w:eastAsiaTheme="minorHAnsi" w:hAnsi="Simplified Arabic" w:cs="Simplified Arabic" w:hint="cs"/>
          <w:b/>
          <w:bCs/>
          <w:sz w:val="28"/>
          <w:szCs w:val="28"/>
          <w:rtl/>
        </w:rPr>
        <w:t>يّ</w:t>
      </w:r>
      <w:r>
        <w:rPr>
          <w:rFonts w:ascii="Simplified Arabic" w:eastAsiaTheme="minorHAnsi" w:hAnsi="Simplified Arabic" w:cs="Simplified Arabic"/>
          <w:b/>
          <w:bCs/>
          <w:sz w:val="28"/>
          <w:szCs w:val="28"/>
          <w:rtl/>
        </w:rPr>
        <w:t xml:space="preserve"> وَابْنُ فَاطِمَةٍ بنْتُ رَسُولِ اللهِ (ص) نَفْسِي م</w:t>
      </w:r>
      <w:r w:rsidR="00E43EFC">
        <w:rPr>
          <w:rFonts w:ascii="Simplified Arabic" w:eastAsiaTheme="minorHAnsi" w:hAnsi="Simplified Arabic" w:cs="Simplified Arabic"/>
          <w:b/>
          <w:bCs/>
          <w:sz w:val="28"/>
          <w:szCs w:val="28"/>
          <w:rtl/>
        </w:rPr>
        <w:t xml:space="preserve">َعَ </w:t>
      </w:r>
      <w:r w:rsidR="00E43EFC" w:rsidRPr="00E43EFC">
        <w:rPr>
          <w:rFonts w:ascii="Simplified Arabic" w:eastAsiaTheme="minorHAnsi" w:hAnsi="Simplified Arabic" w:cs="Simplified Arabic"/>
          <w:b/>
          <w:bCs/>
          <w:color w:val="FF0000"/>
          <w:sz w:val="28"/>
          <w:szCs w:val="28"/>
          <w:rtl/>
        </w:rPr>
        <w:t xml:space="preserve">أَنْفُسِكُم </w:t>
      </w:r>
      <w:r w:rsidR="00E43EFC">
        <w:rPr>
          <w:rFonts w:ascii="Simplified Arabic" w:eastAsiaTheme="minorHAnsi" w:hAnsi="Simplified Arabic" w:cs="Simplified Arabic"/>
          <w:b/>
          <w:bCs/>
          <w:sz w:val="28"/>
          <w:szCs w:val="28"/>
          <w:rtl/>
        </w:rPr>
        <w:t>وَأَهْلِي مَعَ</w:t>
      </w:r>
      <w:r w:rsidR="00E43EFC" w:rsidRPr="00E43EFC">
        <w:rPr>
          <w:rFonts w:ascii="Simplified Arabic" w:eastAsiaTheme="minorHAnsi" w:hAnsi="Simplified Arabic" w:cs="Simplified Arabic"/>
          <w:b/>
          <w:bCs/>
          <w:color w:val="FF0000"/>
          <w:sz w:val="28"/>
          <w:szCs w:val="28"/>
          <w:rtl/>
        </w:rPr>
        <w:t xml:space="preserve"> </w:t>
      </w:r>
      <w:r w:rsidRPr="00E43EFC">
        <w:rPr>
          <w:rFonts w:ascii="Simplified Arabic" w:eastAsiaTheme="minorHAnsi" w:hAnsi="Simplified Arabic" w:cs="Simplified Arabic"/>
          <w:b/>
          <w:bCs/>
          <w:color w:val="FF0000"/>
          <w:sz w:val="28"/>
          <w:szCs w:val="28"/>
          <w:rtl/>
        </w:rPr>
        <w:t>أَهْلِيكُم</w:t>
      </w:r>
      <w:r>
        <w:rPr>
          <w:rFonts w:ascii="Simplified Arabic" w:eastAsiaTheme="minorHAnsi" w:hAnsi="Simplified Arabic" w:cs="Simplified Arabic"/>
          <w:b/>
          <w:bCs/>
          <w:sz w:val="28"/>
          <w:szCs w:val="28"/>
          <w:rtl/>
        </w:rPr>
        <w:t>...".</w:t>
      </w:r>
    </w:p>
    <w:p w:rsidR="009B1E86" w:rsidRDefault="009B1E86" w:rsidP="009B1E86">
      <w:pPr>
        <w:pStyle w:val="NormalWeb"/>
        <w:bidi/>
        <w:spacing w:before="0" w:beforeAutospacing="0" w:after="120" w:afterAutospacing="0"/>
        <w:jc w:val="both"/>
        <w:rPr>
          <w:rFonts w:ascii="Simplified Arabic" w:eastAsiaTheme="minorHAnsi" w:hAnsi="Simplified Arabic" w:cs="Simplified Arabic"/>
          <w:b/>
          <w:bCs/>
          <w:sz w:val="28"/>
          <w:szCs w:val="28"/>
        </w:rPr>
      </w:pPr>
      <w:r>
        <w:rPr>
          <w:rFonts w:ascii="Simplified Arabic" w:eastAsiaTheme="minorHAnsi" w:hAnsi="Simplified Arabic" w:cs="Simplified Arabic" w:hint="cs"/>
          <w:b/>
          <w:bCs/>
          <w:sz w:val="28"/>
          <w:szCs w:val="28"/>
          <w:rtl/>
        </w:rPr>
        <w:t>..................</w:t>
      </w:r>
    </w:p>
    <w:p w:rsidR="0086256F" w:rsidRPr="009B1E86" w:rsidRDefault="0086256F" w:rsidP="0086256F">
      <w:pPr>
        <w:bidi/>
        <w:spacing w:after="120"/>
        <w:ind w:firstLine="0"/>
        <w:jc w:val="both"/>
        <w:rPr>
          <w:rFonts w:ascii="Simplified Arabic" w:hAnsi="Simplified Arabic" w:cs="Simplified Arabic"/>
          <w:b/>
          <w:bCs/>
          <w:sz w:val="28"/>
          <w:szCs w:val="28"/>
        </w:rPr>
      </w:pPr>
      <w:r w:rsidRPr="009B1E86">
        <w:rPr>
          <w:rFonts w:ascii="Simplified Arabic" w:hAnsi="Simplified Arabic" w:cs="Simplified Arabic"/>
          <w:sz w:val="28"/>
          <w:szCs w:val="28"/>
          <w:rtl/>
        </w:rPr>
        <w:t xml:space="preserve">ورد في خطبة الإمام </w:t>
      </w:r>
      <w:r w:rsidRPr="009B1E86">
        <w:rPr>
          <w:rFonts w:ascii="Simplified Arabic" w:hAnsi="Simplified Arabic" w:cs="Simplified Arabic" w:hint="cs"/>
          <w:sz w:val="28"/>
          <w:szCs w:val="28"/>
          <w:rtl/>
        </w:rPr>
        <w:t>عليّ</w:t>
      </w:r>
      <w:r w:rsidRPr="009B1E86">
        <w:rPr>
          <w:rFonts w:ascii="Simplified Arabic" w:hAnsi="Simplified Arabic" w:cs="Simplified Arabic"/>
          <w:sz w:val="28"/>
          <w:szCs w:val="28"/>
          <w:rtl/>
        </w:rPr>
        <w:t xml:space="preserve"> بن الحسين (ع) عند رجوعه إلى المدينة واصفاً ما حدث لأبيه وأصحابه وأهل بيته في كربلاء، </w:t>
      </w:r>
      <w:r w:rsidRPr="009B1E86">
        <w:rPr>
          <w:rFonts w:ascii="Simplified Arabic" w:hAnsi="Simplified Arabic" w:cs="Simplified Arabic" w:hint="cs"/>
          <w:sz w:val="28"/>
          <w:szCs w:val="28"/>
          <w:rtl/>
        </w:rPr>
        <w:t>قائلاً</w:t>
      </w:r>
      <w:r w:rsidRPr="009B1E86">
        <w:rPr>
          <w:rFonts w:ascii="Simplified Arabic" w:hAnsi="Simplified Arabic" w:cs="Simplified Arabic"/>
          <w:sz w:val="28"/>
          <w:szCs w:val="28"/>
          <w:rtl/>
        </w:rPr>
        <w:t>:</w:t>
      </w:r>
      <w:r w:rsidRPr="009B1E86">
        <w:rPr>
          <w:rFonts w:ascii="Simplified Arabic" w:hAnsi="Simplified Arabic" w:cs="Simplified Arabic"/>
          <w:b/>
          <w:bCs/>
          <w:sz w:val="28"/>
          <w:szCs w:val="28"/>
          <w:rtl/>
        </w:rPr>
        <w:t xml:space="preserve"> "فَإِ</w:t>
      </w:r>
      <w:r w:rsidRPr="009B1E86">
        <w:rPr>
          <w:rFonts w:ascii="Simplified Arabic" w:hAnsi="Simplified Arabic" w:cs="Simplified Arabic" w:hint="cs"/>
          <w:b/>
          <w:bCs/>
          <w:sz w:val="28"/>
          <w:szCs w:val="28"/>
          <w:rtl/>
        </w:rPr>
        <w:t>نّ</w:t>
      </w:r>
      <w:r w:rsidRPr="009B1E86">
        <w:rPr>
          <w:rFonts w:ascii="Simplified Arabic" w:hAnsi="Simplified Arabic" w:cs="Simplified Arabic"/>
          <w:b/>
          <w:bCs/>
          <w:sz w:val="28"/>
          <w:szCs w:val="28"/>
          <w:rtl/>
        </w:rPr>
        <w:t>َا للهِ وَإِنَ</w:t>
      </w:r>
      <w:r w:rsidRPr="009B1E86">
        <w:rPr>
          <w:rFonts w:ascii="Simplified Arabic" w:hAnsi="Simplified Arabic" w:cs="Simplified Arabic" w:hint="cs"/>
          <w:b/>
          <w:bCs/>
          <w:sz w:val="28"/>
          <w:szCs w:val="28"/>
          <w:rtl/>
        </w:rPr>
        <w:t>ّ</w:t>
      </w:r>
      <w:r w:rsidRPr="009B1E86">
        <w:rPr>
          <w:rFonts w:ascii="Simplified Arabic" w:hAnsi="Simplified Arabic" w:cs="Simplified Arabic"/>
          <w:b/>
          <w:bCs/>
          <w:sz w:val="28"/>
          <w:szCs w:val="28"/>
          <w:rtl/>
        </w:rPr>
        <w:t>ا إِليهِ رَاجِعُون، مِنْ مُصيبِةٍ مَا أَعظَمَهَا، وِأَوجَعَهَا وأكظّها</w:t>
      </w:r>
      <w:r w:rsidRPr="009B1E86">
        <w:rPr>
          <w:rStyle w:val="FootnoteReference"/>
          <w:rFonts w:ascii="Simplified Arabic" w:hAnsi="Simplified Arabic" w:cs="Simplified Arabic"/>
          <w:b/>
          <w:bCs/>
          <w:sz w:val="28"/>
          <w:szCs w:val="28"/>
          <w:highlight w:val="magenta"/>
          <w:rtl/>
        </w:rPr>
        <w:footnoteReference w:id="5"/>
      </w:r>
      <w:r w:rsidRPr="009B1E86">
        <w:rPr>
          <w:rFonts w:ascii="Simplified Arabic" w:hAnsi="Simplified Arabic" w:cs="Simplified Arabic"/>
          <w:b/>
          <w:bCs/>
          <w:sz w:val="28"/>
          <w:szCs w:val="28"/>
          <w:rtl/>
        </w:rPr>
        <w:t xml:space="preserve"> وأَفظَعَهَا وَأَمَرَّهَا وأَفدَحَهَا، فَعِندَ اللهِ نَحتَسِبُ فِيمَا أَصَابَنَا..."</w:t>
      </w:r>
      <w:r w:rsidRPr="009B1E86">
        <w:rPr>
          <w:rFonts w:ascii="Simplified Arabic" w:hAnsi="Simplified Arabic" w:cs="Simplified Arabic" w:hint="cs"/>
          <w:b/>
          <w:bCs/>
          <w:sz w:val="28"/>
          <w:szCs w:val="28"/>
          <w:rtl/>
        </w:rPr>
        <w:t>.</w:t>
      </w:r>
    </w:p>
    <w:p w:rsidR="0086256F" w:rsidRDefault="0086256F" w:rsidP="0086256F">
      <w:pPr>
        <w:bidi/>
        <w:spacing w:after="120"/>
        <w:ind w:firstLine="0"/>
        <w:jc w:val="both"/>
        <w:rPr>
          <w:rFonts w:ascii="Simplified Arabic" w:hAnsi="Simplified Arabic" w:cs="Simplified Arabic"/>
          <w:b/>
          <w:bCs/>
          <w:sz w:val="28"/>
          <w:szCs w:val="28"/>
          <w:rtl/>
        </w:rPr>
      </w:pPr>
      <w:r w:rsidRPr="009B1E86">
        <w:rPr>
          <w:rFonts w:ascii="Simplified Arabic" w:hAnsi="Simplified Arabic" w:cs="Simplified Arabic"/>
          <w:b/>
          <w:bCs/>
          <w:sz w:val="28"/>
          <w:szCs w:val="28"/>
          <w:rtl/>
        </w:rPr>
        <w:t>بيّن السجع ودور</w:t>
      </w:r>
      <w:r w:rsidRPr="009B1E86">
        <w:rPr>
          <w:rFonts w:ascii="Simplified Arabic" w:hAnsi="Simplified Arabic" w:cs="Simplified Arabic" w:hint="cs"/>
          <w:b/>
          <w:bCs/>
          <w:sz w:val="28"/>
          <w:szCs w:val="28"/>
          <w:rtl/>
        </w:rPr>
        <w:t>ه</w:t>
      </w:r>
      <w:r w:rsidRPr="009B1E86">
        <w:rPr>
          <w:rFonts w:ascii="Simplified Arabic" w:hAnsi="Simplified Arabic" w:cs="Simplified Arabic"/>
          <w:b/>
          <w:bCs/>
          <w:sz w:val="28"/>
          <w:szCs w:val="28"/>
          <w:rtl/>
        </w:rPr>
        <w:t xml:space="preserve"> في النصّ.</w:t>
      </w:r>
    </w:p>
    <w:p w:rsidR="0086256F" w:rsidRDefault="0086256F" w:rsidP="0086256F">
      <w:pPr>
        <w:shd w:val="clear" w:color="auto" w:fill="B2A1C7"/>
        <w:bidi/>
        <w:spacing w:after="120"/>
        <w:ind w:firstLine="0"/>
        <w:jc w:val="both"/>
        <w:rPr>
          <w:rFonts w:ascii="Simplified Arabic" w:hAnsi="Simplified Arabic" w:cs="Simplified Arabic"/>
          <w:b/>
          <w:bCs/>
          <w:sz w:val="32"/>
          <w:szCs w:val="32"/>
        </w:rPr>
      </w:pPr>
      <w:r>
        <w:rPr>
          <w:rFonts w:ascii="Simplified Arabic" w:hAnsi="Simplified Arabic" w:cs="Simplified Arabic" w:hint="cs"/>
          <w:b/>
          <w:bCs/>
          <w:sz w:val="32"/>
          <w:szCs w:val="32"/>
          <w:rtl/>
        </w:rPr>
        <w:t>التصوير بالإيقاع المعنويّ</w:t>
      </w:r>
    </w:p>
    <w:p w:rsidR="0086256F" w:rsidRDefault="0086256F" w:rsidP="0086256F">
      <w:pPr>
        <w:pStyle w:val="NormalWeb"/>
        <w:bidi/>
        <w:spacing w:before="0" w:beforeAutospacing="0" w:after="120" w:afterAutospacing="0"/>
        <w:jc w:val="both"/>
        <w:rPr>
          <w:rFonts w:ascii="Simplified Arabic" w:hAnsi="Simplified Arabic" w:cs="Simplified Arabic"/>
          <w:sz w:val="28"/>
          <w:szCs w:val="28"/>
          <w:rtl/>
          <w:lang w:bidi="ar-LB"/>
        </w:rPr>
      </w:pPr>
      <w:r w:rsidRPr="002D73EE">
        <w:rPr>
          <w:rFonts w:ascii="Simplified Arabic" w:hAnsi="Simplified Arabic" w:cs="Simplified Arabic" w:hint="cs"/>
          <w:sz w:val="28"/>
          <w:szCs w:val="28"/>
          <w:rtl/>
          <w:lang w:bidi="ar-LB"/>
        </w:rPr>
        <w:t>يتّجه</w:t>
      </w:r>
      <w:r w:rsidRPr="002D73EE">
        <w:rPr>
          <w:rFonts w:ascii="Simplified Arabic" w:hAnsi="Simplified Arabic" w:cs="Simplified Arabic"/>
          <w:sz w:val="28"/>
          <w:szCs w:val="28"/>
          <w:rtl/>
          <w:lang w:bidi="ar-LB"/>
        </w:rPr>
        <w:t xml:space="preserve"> </w:t>
      </w:r>
      <w:r w:rsidRPr="002D73EE">
        <w:rPr>
          <w:rFonts w:ascii="Simplified Arabic" w:hAnsi="Simplified Arabic" w:cs="Simplified Arabic" w:hint="cs"/>
          <w:sz w:val="28"/>
          <w:szCs w:val="28"/>
          <w:rtl/>
          <w:lang w:bidi="ar-LB"/>
        </w:rPr>
        <w:t>التصوير</w:t>
      </w:r>
      <w:r w:rsidRPr="002D73EE">
        <w:rPr>
          <w:rFonts w:ascii="Simplified Arabic" w:hAnsi="Simplified Arabic" w:cs="Simplified Arabic"/>
          <w:sz w:val="28"/>
          <w:szCs w:val="28"/>
          <w:rtl/>
          <w:lang w:bidi="ar-LB"/>
        </w:rPr>
        <w:t xml:space="preserve"> </w:t>
      </w:r>
      <w:r w:rsidRPr="002D73EE">
        <w:rPr>
          <w:rFonts w:ascii="Simplified Arabic" w:hAnsi="Simplified Arabic" w:cs="Simplified Arabic" w:hint="cs"/>
          <w:sz w:val="28"/>
          <w:szCs w:val="28"/>
          <w:rtl/>
          <w:lang w:bidi="ar-LB"/>
        </w:rPr>
        <w:t>بالإيقاع</w:t>
      </w:r>
      <w:r w:rsidRPr="002D73EE">
        <w:rPr>
          <w:rFonts w:ascii="Simplified Arabic" w:hAnsi="Simplified Arabic" w:cs="Simplified Arabic"/>
          <w:sz w:val="28"/>
          <w:szCs w:val="28"/>
          <w:rtl/>
          <w:lang w:bidi="ar-LB"/>
        </w:rPr>
        <w:t xml:space="preserve"> </w:t>
      </w:r>
      <w:r w:rsidRPr="002D73EE">
        <w:rPr>
          <w:rFonts w:ascii="Simplified Arabic" w:hAnsi="Simplified Arabic" w:cs="Simplified Arabic" w:hint="cs"/>
          <w:sz w:val="28"/>
          <w:szCs w:val="28"/>
          <w:rtl/>
          <w:lang w:bidi="ar-LB"/>
        </w:rPr>
        <w:t>المعنويّ</w:t>
      </w:r>
      <w:r>
        <w:rPr>
          <w:rFonts w:ascii="Simplified Arabic" w:hAnsi="Simplified Arabic" w:cs="Simplified Arabic" w:hint="cs"/>
          <w:sz w:val="28"/>
          <w:szCs w:val="28"/>
          <w:rtl/>
          <w:lang w:bidi="ar-LB"/>
        </w:rPr>
        <w:t xml:space="preserve"> </w:t>
      </w:r>
      <w:r>
        <w:rPr>
          <w:rFonts w:ascii="Simplified Arabic" w:hAnsi="Simplified Arabic" w:cs="Simplified Arabic"/>
          <w:sz w:val="28"/>
          <w:szCs w:val="28"/>
          <w:rtl/>
          <w:lang w:bidi="ar-LB"/>
        </w:rPr>
        <w:t>إلى تحسين المعنى وهو على ضربين: الازدواج والمقابلة.</w:t>
      </w:r>
    </w:p>
    <w:p w:rsidR="0086256F" w:rsidRDefault="0086256F" w:rsidP="0086256F">
      <w:pPr>
        <w:shd w:val="clear" w:color="auto" w:fill="B2A1C7"/>
        <w:bidi/>
        <w:spacing w:after="120"/>
        <w:ind w:firstLine="0"/>
        <w:jc w:val="both"/>
        <w:rPr>
          <w:rFonts w:ascii="Simplified Arabic" w:hAnsi="Simplified Arabic" w:cs="Simplified Arabic"/>
          <w:b/>
          <w:bCs/>
          <w:sz w:val="32"/>
          <w:szCs w:val="32"/>
        </w:rPr>
      </w:pPr>
      <w:r>
        <w:rPr>
          <w:rFonts w:ascii="Simplified Arabic" w:hAnsi="Simplified Arabic" w:cs="Simplified Arabic" w:hint="cs"/>
          <w:b/>
          <w:bCs/>
          <w:sz w:val="32"/>
          <w:szCs w:val="32"/>
          <w:rtl/>
        </w:rPr>
        <w:t>الازدواج</w:t>
      </w:r>
    </w:p>
    <w:tbl>
      <w:tblPr>
        <w:tblStyle w:val="TableGrid"/>
        <w:bidiVisual/>
        <w:tblW w:w="0" w:type="auto"/>
        <w:tblLook w:val="04A0" w:firstRow="1" w:lastRow="0" w:firstColumn="1" w:lastColumn="0" w:noHBand="0" w:noVBand="1"/>
      </w:tblPr>
      <w:tblGrid>
        <w:gridCol w:w="1704"/>
        <w:gridCol w:w="1704"/>
        <w:gridCol w:w="1704"/>
        <w:gridCol w:w="1705"/>
        <w:gridCol w:w="1705"/>
      </w:tblGrid>
      <w:tr w:rsidR="00900324" w:rsidRPr="00900324" w:rsidTr="00900324">
        <w:tc>
          <w:tcPr>
            <w:tcW w:w="1704" w:type="dxa"/>
          </w:tcPr>
          <w:p w:rsidR="00900324" w:rsidRPr="00900324" w:rsidRDefault="00900324" w:rsidP="0086256F">
            <w:pPr>
              <w:bidi/>
              <w:spacing w:after="120"/>
              <w:ind w:firstLine="0"/>
              <w:jc w:val="both"/>
              <w:rPr>
                <w:rFonts w:ascii="Simplified Arabic" w:hAnsi="Simplified Arabic" w:cs="Simplified Arabic"/>
                <w:b/>
                <w:bCs/>
                <w:sz w:val="28"/>
                <w:szCs w:val="28"/>
                <w:rtl/>
              </w:rPr>
            </w:pPr>
            <w:r w:rsidRPr="00900324">
              <w:rPr>
                <w:rFonts w:ascii="Simplified Arabic" w:hAnsi="Simplified Arabic" w:cs="Simplified Arabic" w:hint="cs"/>
                <w:b/>
                <w:bCs/>
                <w:sz w:val="28"/>
                <w:szCs w:val="28"/>
                <w:rtl/>
              </w:rPr>
              <w:t>تعريفه</w:t>
            </w:r>
          </w:p>
        </w:tc>
        <w:tc>
          <w:tcPr>
            <w:tcW w:w="1704" w:type="dxa"/>
          </w:tcPr>
          <w:p w:rsidR="00900324" w:rsidRPr="00900324" w:rsidRDefault="00900324" w:rsidP="0086256F">
            <w:pPr>
              <w:bidi/>
              <w:spacing w:after="120"/>
              <w:ind w:firstLine="0"/>
              <w:jc w:val="both"/>
              <w:rPr>
                <w:rFonts w:ascii="Simplified Arabic" w:hAnsi="Simplified Arabic" w:cs="Simplified Arabic"/>
                <w:b/>
                <w:bCs/>
                <w:sz w:val="28"/>
                <w:szCs w:val="28"/>
                <w:rtl/>
              </w:rPr>
            </w:pPr>
            <w:r w:rsidRPr="00900324">
              <w:rPr>
                <w:rFonts w:ascii="Simplified Arabic" w:hAnsi="Simplified Arabic" w:cs="Simplified Arabic" w:hint="cs"/>
                <w:b/>
                <w:bCs/>
                <w:sz w:val="28"/>
                <w:szCs w:val="28"/>
                <w:rtl/>
              </w:rPr>
              <w:t>الهدف منه</w:t>
            </w:r>
          </w:p>
        </w:tc>
        <w:tc>
          <w:tcPr>
            <w:tcW w:w="1704" w:type="dxa"/>
          </w:tcPr>
          <w:p w:rsidR="00900324" w:rsidRPr="00900324" w:rsidRDefault="00900324" w:rsidP="0086256F">
            <w:pPr>
              <w:bidi/>
              <w:spacing w:after="120"/>
              <w:ind w:firstLine="0"/>
              <w:jc w:val="both"/>
              <w:rPr>
                <w:rFonts w:ascii="Simplified Arabic" w:hAnsi="Simplified Arabic" w:cs="Simplified Arabic"/>
                <w:b/>
                <w:bCs/>
                <w:sz w:val="28"/>
                <w:szCs w:val="28"/>
                <w:rtl/>
              </w:rPr>
            </w:pPr>
            <w:r w:rsidRPr="00900324">
              <w:rPr>
                <w:rFonts w:ascii="Simplified Arabic" w:hAnsi="Simplified Arabic" w:cs="Simplified Arabic" w:hint="cs"/>
                <w:b/>
                <w:bCs/>
                <w:sz w:val="28"/>
                <w:szCs w:val="28"/>
                <w:rtl/>
              </w:rPr>
              <w:t>مثال</w:t>
            </w:r>
          </w:p>
        </w:tc>
        <w:tc>
          <w:tcPr>
            <w:tcW w:w="1705" w:type="dxa"/>
          </w:tcPr>
          <w:p w:rsidR="00900324" w:rsidRPr="00900324" w:rsidRDefault="00900324" w:rsidP="0086256F">
            <w:pPr>
              <w:bidi/>
              <w:spacing w:after="120"/>
              <w:ind w:firstLine="0"/>
              <w:jc w:val="both"/>
              <w:rPr>
                <w:rFonts w:ascii="Simplified Arabic" w:hAnsi="Simplified Arabic" w:cs="Simplified Arabic"/>
                <w:b/>
                <w:bCs/>
                <w:sz w:val="28"/>
                <w:szCs w:val="28"/>
                <w:rtl/>
              </w:rPr>
            </w:pPr>
            <w:r w:rsidRPr="00900324">
              <w:rPr>
                <w:rFonts w:ascii="Simplified Arabic" w:hAnsi="Simplified Arabic" w:cs="Simplified Arabic" w:hint="cs"/>
                <w:b/>
                <w:bCs/>
                <w:sz w:val="28"/>
                <w:szCs w:val="28"/>
                <w:rtl/>
              </w:rPr>
              <w:t>توضيح</w:t>
            </w:r>
          </w:p>
        </w:tc>
        <w:tc>
          <w:tcPr>
            <w:tcW w:w="1705" w:type="dxa"/>
          </w:tcPr>
          <w:p w:rsidR="00900324" w:rsidRPr="00900324" w:rsidRDefault="00900324" w:rsidP="0086256F">
            <w:pPr>
              <w:bidi/>
              <w:spacing w:after="120"/>
              <w:ind w:firstLine="0"/>
              <w:jc w:val="both"/>
              <w:rPr>
                <w:rFonts w:ascii="Simplified Arabic" w:hAnsi="Simplified Arabic" w:cs="Simplified Arabic"/>
                <w:b/>
                <w:bCs/>
                <w:sz w:val="28"/>
                <w:szCs w:val="28"/>
                <w:rtl/>
              </w:rPr>
            </w:pPr>
            <w:r w:rsidRPr="00900324">
              <w:rPr>
                <w:rFonts w:ascii="Simplified Arabic" w:hAnsi="Simplified Arabic" w:cs="Simplified Arabic" w:hint="cs"/>
                <w:b/>
                <w:bCs/>
                <w:sz w:val="28"/>
                <w:szCs w:val="28"/>
                <w:rtl/>
              </w:rPr>
              <w:t>تمرين</w:t>
            </w:r>
          </w:p>
        </w:tc>
      </w:tr>
    </w:tbl>
    <w:p w:rsidR="00900324" w:rsidRDefault="00900324" w:rsidP="0086256F">
      <w:pPr>
        <w:bidi/>
        <w:spacing w:after="120"/>
        <w:ind w:firstLine="0"/>
        <w:jc w:val="both"/>
        <w:rPr>
          <w:rFonts w:ascii="Simplified Arabic" w:hAnsi="Simplified Arabic" w:cs="Simplified Arabic"/>
          <w:b/>
          <w:bCs/>
          <w:sz w:val="28"/>
          <w:szCs w:val="28"/>
          <w:u w:val="single"/>
          <w:rtl/>
        </w:rPr>
      </w:pPr>
    </w:p>
    <w:p w:rsidR="0086256F" w:rsidRDefault="0086256F" w:rsidP="00900324">
      <w:pPr>
        <w:bidi/>
        <w:spacing w:after="120"/>
        <w:ind w:firstLine="0"/>
        <w:jc w:val="both"/>
        <w:rPr>
          <w:rFonts w:ascii="Simplified Arabic" w:hAnsi="Simplified Arabic" w:cs="Simplified Arabic"/>
          <w:sz w:val="28"/>
          <w:szCs w:val="28"/>
          <w:rtl/>
          <w:lang w:bidi="ar-LB"/>
        </w:rPr>
      </w:pPr>
      <w:r>
        <w:rPr>
          <w:rFonts w:ascii="Simplified Arabic" w:hAnsi="Simplified Arabic" w:cs="Simplified Arabic"/>
          <w:sz w:val="28"/>
          <w:szCs w:val="28"/>
          <w:rtl/>
          <w:lang w:bidi="ar-LB"/>
        </w:rPr>
        <w:t>الازدواج أو الموازنة هي أن تكون ألفاظ الفواصل من الكلام المنثور متساويةً في الوزن دون القافية.</w:t>
      </w:r>
    </w:p>
    <w:p w:rsidR="00900324" w:rsidRDefault="00900324" w:rsidP="00900324">
      <w:pPr>
        <w:bidi/>
        <w:spacing w:after="120"/>
        <w:ind w:firstLine="0"/>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rsidR="0086256F" w:rsidRPr="00900324" w:rsidRDefault="0086256F" w:rsidP="0086256F">
      <w:pPr>
        <w:pStyle w:val="NormalWeb"/>
        <w:bidi/>
        <w:spacing w:before="0" w:beforeAutospacing="0" w:after="120" w:afterAutospacing="0"/>
        <w:jc w:val="both"/>
        <w:rPr>
          <w:rFonts w:ascii="Simplified Arabic" w:eastAsiaTheme="minorHAnsi" w:hAnsi="Simplified Arabic" w:cs="Simplified Arabic"/>
          <w:sz w:val="28"/>
          <w:szCs w:val="28"/>
          <w:rtl/>
        </w:rPr>
      </w:pPr>
      <w:r w:rsidRPr="00900324">
        <w:rPr>
          <w:rFonts w:ascii="Simplified Arabic" w:eastAsiaTheme="minorHAnsi" w:hAnsi="Simplified Arabic" w:cs="Simplified Arabic"/>
          <w:sz w:val="28"/>
          <w:szCs w:val="28"/>
          <w:rtl/>
        </w:rPr>
        <w:t>للازدواج وظيفةٌ إيقاعيّة</w:t>
      </w:r>
      <w:r w:rsidRPr="00900324">
        <w:rPr>
          <w:rFonts w:ascii="Simplified Arabic" w:eastAsiaTheme="minorHAnsi" w:hAnsi="Simplified Arabic" w:cs="Simplified Arabic" w:hint="cs"/>
          <w:sz w:val="28"/>
          <w:szCs w:val="28"/>
          <w:rtl/>
        </w:rPr>
        <w:t>،</w:t>
      </w:r>
      <w:r w:rsidRPr="00900324">
        <w:rPr>
          <w:rFonts w:ascii="Simplified Arabic" w:eastAsiaTheme="minorHAnsi" w:hAnsi="Simplified Arabic" w:cs="Simplified Arabic"/>
          <w:sz w:val="28"/>
          <w:szCs w:val="28"/>
          <w:rtl/>
        </w:rPr>
        <w:t xml:space="preserve"> لا يستغني عنها المنشئ في تحسين نصّه الفنيّ وتفعيله في نفس المتلقّين، من خلال التأثير في وجدانهم وعواطفهم.</w:t>
      </w:r>
    </w:p>
    <w:p w:rsidR="003D46C0" w:rsidRDefault="00900324" w:rsidP="003D46C0">
      <w:pPr>
        <w:pStyle w:val="NormalWeb"/>
        <w:bidi/>
        <w:spacing w:before="0" w:beforeAutospacing="0" w:after="120" w:afterAutospacing="0"/>
        <w:jc w:val="both"/>
        <w:rPr>
          <w:rFonts w:ascii="Simplified Arabic" w:eastAsiaTheme="minorHAnsi" w:hAnsi="Simplified Arabic" w:cs="Simplified Arabic"/>
          <w:color w:val="FF0000"/>
          <w:sz w:val="28"/>
          <w:szCs w:val="28"/>
          <w:rtl/>
        </w:rPr>
      </w:pPr>
      <w:r>
        <w:rPr>
          <w:rFonts w:ascii="Simplified Arabic" w:eastAsiaTheme="minorHAnsi" w:hAnsi="Simplified Arabic" w:cs="Simplified Arabic" w:hint="cs"/>
          <w:color w:val="FF0000"/>
          <w:sz w:val="28"/>
          <w:szCs w:val="28"/>
          <w:rtl/>
        </w:rPr>
        <w:t>...........</w:t>
      </w:r>
    </w:p>
    <w:p w:rsidR="0086256F" w:rsidRPr="00900324" w:rsidRDefault="0086256F" w:rsidP="0086256F">
      <w:pPr>
        <w:pStyle w:val="NormalWeb"/>
        <w:bidi/>
        <w:spacing w:before="0" w:beforeAutospacing="0" w:after="120" w:afterAutospacing="0"/>
        <w:jc w:val="both"/>
        <w:rPr>
          <w:rFonts w:ascii="Simplified Arabic" w:eastAsiaTheme="minorHAnsi" w:hAnsi="Simplified Arabic" w:cs="Simplified Arabic"/>
          <w:b/>
          <w:bCs/>
          <w:sz w:val="28"/>
          <w:szCs w:val="28"/>
          <w:rtl/>
        </w:rPr>
      </w:pPr>
      <w:r w:rsidRPr="00900324">
        <w:rPr>
          <w:rFonts w:ascii="Simplified Arabic" w:eastAsiaTheme="minorHAnsi" w:hAnsi="Simplified Arabic" w:cs="Simplified Arabic" w:hint="cs"/>
          <w:sz w:val="28"/>
          <w:szCs w:val="28"/>
          <w:rtl/>
        </w:rPr>
        <w:t>و</w:t>
      </w:r>
      <w:r w:rsidRPr="00900324">
        <w:rPr>
          <w:rFonts w:ascii="Simplified Arabic" w:eastAsiaTheme="minorHAnsi" w:hAnsi="Simplified Arabic" w:cs="Simplified Arabic"/>
          <w:sz w:val="28"/>
          <w:szCs w:val="28"/>
          <w:rtl/>
        </w:rPr>
        <w:t xml:space="preserve">رد في خطبة الإمام الحسين (ع) في كربلاء: </w:t>
      </w:r>
      <w:r w:rsidRPr="00900324">
        <w:rPr>
          <w:rFonts w:ascii="Simplified Arabic" w:eastAsiaTheme="minorHAnsi" w:hAnsi="Simplified Arabic" w:cs="Simplified Arabic"/>
          <w:b/>
          <w:bCs/>
          <w:sz w:val="28"/>
          <w:szCs w:val="28"/>
          <w:rtl/>
        </w:rPr>
        <w:t>"لا والله لا أعطيهم بيدي إعطاء الذليل، ولا أقرُّ إقرار العبيد.."</w:t>
      </w:r>
      <w:r w:rsidRPr="00900324">
        <w:rPr>
          <w:rFonts w:ascii="Simplified Arabic" w:eastAsiaTheme="minorHAnsi" w:hAnsi="Simplified Arabic" w:cs="Simplified Arabic" w:hint="cs"/>
          <w:b/>
          <w:bCs/>
          <w:sz w:val="28"/>
          <w:szCs w:val="28"/>
          <w:rtl/>
        </w:rPr>
        <w:t>.</w:t>
      </w:r>
    </w:p>
    <w:p w:rsidR="003D46C0" w:rsidRPr="00900324" w:rsidRDefault="00900324" w:rsidP="003D46C0">
      <w:pPr>
        <w:pStyle w:val="NormalWeb"/>
        <w:bidi/>
        <w:spacing w:before="0" w:beforeAutospacing="0" w:after="120" w:afterAutospacing="0"/>
        <w:jc w:val="both"/>
        <w:rPr>
          <w:rFonts w:ascii="Simplified Arabic" w:eastAsiaTheme="minorHAnsi" w:hAnsi="Simplified Arabic" w:cs="Simplified Arabic"/>
          <w:b/>
          <w:bCs/>
          <w:sz w:val="28"/>
          <w:szCs w:val="28"/>
          <w:rtl/>
        </w:rPr>
      </w:pPr>
      <w:r w:rsidRPr="00900324">
        <w:rPr>
          <w:rFonts w:ascii="Simplified Arabic" w:eastAsiaTheme="minorHAnsi" w:hAnsi="Simplified Arabic" w:cs="Simplified Arabic" w:hint="cs"/>
          <w:b/>
          <w:bCs/>
          <w:sz w:val="28"/>
          <w:szCs w:val="28"/>
          <w:rtl/>
        </w:rPr>
        <w:t>...............</w:t>
      </w:r>
    </w:p>
    <w:p w:rsidR="0086256F" w:rsidRPr="00900324" w:rsidRDefault="0086256F" w:rsidP="003D46C0">
      <w:pPr>
        <w:pStyle w:val="NormalWeb"/>
        <w:bidi/>
        <w:spacing w:before="0" w:beforeAutospacing="0" w:after="120" w:afterAutospacing="0"/>
        <w:jc w:val="both"/>
        <w:rPr>
          <w:rFonts w:ascii="Simplified Arabic" w:eastAsiaTheme="minorHAnsi" w:hAnsi="Simplified Arabic" w:cs="Simplified Arabic"/>
          <w:sz w:val="28"/>
          <w:szCs w:val="28"/>
        </w:rPr>
      </w:pPr>
      <w:r w:rsidRPr="00900324">
        <w:rPr>
          <w:rFonts w:ascii="Simplified Arabic" w:eastAsiaTheme="minorHAnsi" w:hAnsi="Simplified Arabic" w:cs="Simplified Arabic"/>
          <w:sz w:val="28"/>
          <w:szCs w:val="28"/>
          <w:rtl/>
        </w:rPr>
        <w:t>نلاحظ الازدواج في موازنة الإمام (ع) بين الكلمتين الأخيرتين في الوزن وعدد الكلمات، وهذا التوازن أحدث تعادلاً صوتيًّا أضاف إلى النّص انسجامًا موسيقيّا محبّبًا يستهوي النفوس.</w:t>
      </w:r>
    </w:p>
    <w:p w:rsidR="0086256F" w:rsidRDefault="003D46C0" w:rsidP="0086256F">
      <w:pPr>
        <w:pStyle w:val="NormalWeb"/>
        <w:bidi/>
        <w:spacing w:before="0" w:beforeAutospacing="0" w:after="120" w:afterAutospacing="0"/>
        <w:jc w:val="both"/>
        <w:rPr>
          <w:rFonts w:ascii="Simplified Arabic" w:eastAsiaTheme="minorHAnsi" w:hAnsi="Simplified Arabic" w:cs="Simplified Arabic"/>
          <w:sz w:val="28"/>
          <w:szCs w:val="28"/>
          <w:rtl/>
        </w:rPr>
      </w:pPr>
      <w:r w:rsidRPr="00900324">
        <w:rPr>
          <w:rFonts w:ascii="Simplified Arabic" w:eastAsiaTheme="minorHAnsi" w:hAnsi="Simplified Arabic" w:cs="Simplified Arabic" w:hint="cs"/>
          <w:sz w:val="28"/>
          <w:szCs w:val="28"/>
          <w:rtl/>
        </w:rPr>
        <w:lastRenderedPageBreak/>
        <w:t xml:space="preserve">كما </w:t>
      </w:r>
      <w:r w:rsidR="0086256F" w:rsidRPr="00900324">
        <w:rPr>
          <w:rFonts w:ascii="Simplified Arabic" w:eastAsiaTheme="minorHAnsi" w:hAnsi="Simplified Arabic" w:cs="Simplified Arabic"/>
          <w:sz w:val="28"/>
          <w:szCs w:val="28"/>
          <w:rtl/>
        </w:rPr>
        <w:t>أدّى إلى تعزيز الصورة التي آزرت الدلالة المركزيّة للخطاب الحسينيّ وهي "رفض الإمام الحسين (ع) تقديم البيعة ليزيد".</w:t>
      </w:r>
    </w:p>
    <w:p w:rsidR="00900324" w:rsidRPr="00900324" w:rsidRDefault="00900324" w:rsidP="00900324">
      <w:pPr>
        <w:pStyle w:val="NormalWeb"/>
        <w:bidi/>
        <w:spacing w:before="0" w:beforeAutospacing="0" w:after="120" w:afterAutospacing="0"/>
        <w:jc w:val="both"/>
        <w:rPr>
          <w:rFonts w:ascii="Simplified Arabic" w:eastAsiaTheme="minorHAnsi" w:hAnsi="Simplified Arabic" w:cs="Simplified Arabic"/>
          <w:sz w:val="28"/>
          <w:szCs w:val="28"/>
          <w:rtl/>
        </w:rPr>
      </w:pPr>
      <w:r>
        <w:rPr>
          <w:rFonts w:ascii="Simplified Arabic" w:eastAsiaTheme="minorHAnsi" w:hAnsi="Simplified Arabic" w:cs="Simplified Arabic" w:hint="cs"/>
          <w:sz w:val="28"/>
          <w:szCs w:val="28"/>
          <w:rtl/>
        </w:rPr>
        <w:t>.................</w:t>
      </w:r>
    </w:p>
    <w:p w:rsidR="0086256F" w:rsidRPr="00900324" w:rsidRDefault="0086256F" w:rsidP="0086256F">
      <w:pPr>
        <w:bidi/>
        <w:spacing w:after="120"/>
        <w:ind w:firstLine="0"/>
        <w:jc w:val="both"/>
        <w:rPr>
          <w:rFonts w:ascii="Simplified Arabic" w:hAnsi="Simplified Arabic" w:cs="Simplified Arabic"/>
          <w:b/>
          <w:bCs/>
          <w:sz w:val="28"/>
          <w:szCs w:val="28"/>
          <w:rtl/>
        </w:rPr>
      </w:pPr>
      <w:r w:rsidRPr="00900324">
        <w:rPr>
          <w:rFonts w:ascii="Simplified Arabic" w:hAnsi="Simplified Arabic" w:cs="Simplified Arabic"/>
          <w:sz w:val="28"/>
          <w:szCs w:val="28"/>
          <w:rtl/>
        </w:rPr>
        <w:t xml:space="preserve">ورد في خطبة الإمام </w:t>
      </w:r>
      <w:r w:rsidRPr="00900324">
        <w:rPr>
          <w:rFonts w:ascii="Simplified Arabic" w:hAnsi="Simplified Arabic" w:cs="Simplified Arabic" w:hint="cs"/>
          <w:sz w:val="28"/>
          <w:szCs w:val="28"/>
          <w:rtl/>
        </w:rPr>
        <w:t>عليّ</w:t>
      </w:r>
      <w:r w:rsidRPr="00900324">
        <w:rPr>
          <w:rFonts w:ascii="Simplified Arabic" w:hAnsi="Simplified Arabic" w:cs="Simplified Arabic"/>
          <w:sz w:val="28"/>
          <w:szCs w:val="28"/>
          <w:rtl/>
        </w:rPr>
        <w:t xml:space="preserve"> بن الحسين (ع) في الشام يُذكّر الناس بنسبه الشريف قائلًا:</w:t>
      </w:r>
      <w:r w:rsidRPr="00900324">
        <w:rPr>
          <w:rFonts w:ascii="Simplified Arabic" w:hAnsi="Simplified Arabic" w:cs="Simplified Arabic"/>
          <w:b/>
          <w:bCs/>
          <w:sz w:val="28"/>
          <w:szCs w:val="28"/>
          <w:rtl/>
        </w:rPr>
        <w:t xml:space="preserve"> "أَنَا ابْنُ الْمُؤَيَّدِ بِجَبْرَئِيلَ.. أسَدٌ باسِلٌ، وغَيثٌ هاطِلٌ، يَطحَنُهُم فِي الحُروبِ إذَا ازدَلَفَتِ</w:t>
      </w:r>
      <w:r w:rsidRPr="00900324">
        <w:rPr>
          <w:rStyle w:val="FootnoteReference"/>
          <w:rFonts w:ascii="Simplified Arabic" w:hAnsi="Simplified Arabic" w:cs="Simplified Arabic"/>
          <w:b/>
          <w:bCs/>
          <w:sz w:val="28"/>
          <w:szCs w:val="28"/>
          <w:highlight w:val="magenta"/>
          <w:rtl/>
        </w:rPr>
        <w:footnoteReference w:id="6"/>
      </w:r>
      <w:r w:rsidRPr="00900324">
        <w:rPr>
          <w:rFonts w:ascii="Simplified Arabic" w:hAnsi="Simplified Arabic" w:cs="Simplified Arabic"/>
          <w:b/>
          <w:bCs/>
          <w:sz w:val="28"/>
          <w:szCs w:val="28"/>
          <w:rtl/>
        </w:rPr>
        <w:t xml:space="preserve"> الأَسِنَّةُ</w:t>
      </w:r>
      <w:r w:rsidRPr="00900324">
        <w:rPr>
          <w:rStyle w:val="FootnoteReference"/>
          <w:rFonts w:ascii="Simplified Arabic" w:hAnsi="Simplified Arabic" w:cs="Simplified Arabic"/>
          <w:b/>
          <w:bCs/>
          <w:sz w:val="28"/>
          <w:szCs w:val="28"/>
          <w:highlight w:val="magenta"/>
          <w:rtl/>
        </w:rPr>
        <w:footnoteReference w:id="7"/>
      </w:r>
      <w:r w:rsidRPr="00900324">
        <w:rPr>
          <w:rFonts w:ascii="Simplified Arabic" w:hAnsi="Simplified Arabic" w:cs="Simplified Arabic"/>
          <w:b/>
          <w:bCs/>
          <w:sz w:val="28"/>
          <w:szCs w:val="28"/>
          <w:rtl/>
        </w:rPr>
        <w:t>، وقَرُبَتِ الأَعِنَّةُ</w:t>
      </w:r>
      <w:r w:rsidRPr="00900324">
        <w:rPr>
          <w:rStyle w:val="FootnoteReference"/>
          <w:rFonts w:ascii="Simplified Arabic" w:hAnsi="Simplified Arabic" w:cs="Simplified Arabic"/>
          <w:b/>
          <w:bCs/>
          <w:sz w:val="28"/>
          <w:szCs w:val="28"/>
          <w:highlight w:val="magenta"/>
          <w:rtl/>
        </w:rPr>
        <w:footnoteReference w:id="8"/>
      </w:r>
      <w:r w:rsidRPr="00900324">
        <w:rPr>
          <w:rFonts w:ascii="Simplified Arabic" w:hAnsi="Simplified Arabic" w:cs="Simplified Arabic"/>
          <w:b/>
          <w:bCs/>
          <w:sz w:val="28"/>
          <w:szCs w:val="28"/>
          <w:rtl/>
        </w:rPr>
        <w:t>، طَحنَ الر</w:t>
      </w:r>
      <w:r w:rsidRPr="00900324">
        <w:rPr>
          <w:rFonts w:ascii="Simplified Arabic" w:hAnsi="Simplified Arabic" w:cs="Simplified Arabic" w:hint="cs"/>
          <w:b/>
          <w:bCs/>
          <w:sz w:val="28"/>
          <w:szCs w:val="28"/>
          <w:rtl/>
        </w:rPr>
        <w:t>َ</w:t>
      </w:r>
      <w:r w:rsidRPr="00900324">
        <w:rPr>
          <w:rFonts w:ascii="Simplified Arabic" w:hAnsi="Simplified Arabic" w:cs="Simplified Arabic"/>
          <w:b/>
          <w:bCs/>
          <w:sz w:val="28"/>
          <w:szCs w:val="28"/>
          <w:rtl/>
        </w:rPr>
        <w:t>حى، ويَذرُوهُم</w:t>
      </w:r>
      <w:r w:rsidRPr="00900324">
        <w:rPr>
          <w:rStyle w:val="FootnoteReference"/>
          <w:rFonts w:ascii="Simplified Arabic" w:hAnsi="Simplified Arabic" w:cs="Simplified Arabic"/>
          <w:b/>
          <w:bCs/>
          <w:sz w:val="28"/>
          <w:szCs w:val="28"/>
          <w:highlight w:val="magenta"/>
          <w:rtl/>
        </w:rPr>
        <w:footnoteReference w:id="9"/>
      </w:r>
      <w:r w:rsidRPr="00900324">
        <w:rPr>
          <w:rFonts w:ascii="Simplified Arabic" w:hAnsi="Simplified Arabic" w:cs="Simplified Arabic"/>
          <w:b/>
          <w:bCs/>
          <w:sz w:val="28"/>
          <w:szCs w:val="28"/>
          <w:rtl/>
        </w:rPr>
        <w:t xml:space="preserve"> ذَروَ الريحِ.."</w:t>
      </w:r>
      <w:r w:rsidRPr="00900324">
        <w:rPr>
          <w:rFonts w:ascii="Simplified Arabic" w:hAnsi="Simplified Arabic" w:cs="Simplified Arabic" w:hint="cs"/>
          <w:b/>
          <w:bCs/>
          <w:sz w:val="28"/>
          <w:szCs w:val="28"/>
          <w:rtl/>
        </w:rPr>
        <w:t>.</w:t>
      </w:r>
    </w:p>
    <w:p w:rsidR="0086256F" w:rsidRPr="00E740E6" w:rsidRDefault="0086256F" w:rsidP="00900324">
      <w:pPr>
        <w:bidi/>
        <w:spacing w:after="120"/>
        <w:ind w:firstLine="0"/>
        <w:jc w:val="center"/>
        <w:rPr>
          <w:rFonts w:ascii="Simplified Arabic" w:hAnsi="Simplified Arabic" w:cs="Simplified Arabic"/>
          <w:sz w:val="28"/>
          <w:szCs w:val="28"/>
        </w:rPr>
      </w:pPr>
      <w:r w:rsidRPr="00900324">
        <w:rPr>
          <w:rFonts w:ascii="Simplified Arabic" w:hAnsi="Simplified Arabic" w:cs="Simplified Arabic"/>
          <w:sz w:val="28"/>
          <w:szCs w:val="28"/>
          <w:rtl/>
        </w:rPr>
        <w:t>بين عبارتي</w:t>
      </w:r>
      <w:r w:rsidRPr="00900324">
        <w:rPr>
          <w:rFonts w:ascii="Simplified Arabic" w:hAnsi="Simplified Arabic" w:cs="Simplified Arabic"/>
          <w:b/>
          <w:bCs/>
          <w:sz w:val="28"/>
          <w:szCs w:val="28"/>
          <w:rtl/>
        </w:rPr>
        <w:t xml:space="preserve"> "طحن الرحى" و "ذرو الريح" </w:t>
      </w:r>
      <w:r w:rsidRPr="00900324">
        <w:rPr>
          <w:rFonts w:ascii="Simplified Arabic" w:hAnsi="Simplified Arabic" w:cs="Simplified Arabic"/>
          <w:sz w:val="28"/>
          <w:szCs w:val="28"/>
          <w:rtl/>
        </w:rPr>
        <w:t>ازدواجٌ قصد منه المنشئ إيصال صورة جدّه أمير المؤمنين (ع)، حال قتاله الكافرين. كيف يمكنك تلمّس معالم الصورة المقصودة؟؟</w:t>
      </w:r>
    </w:p>
    <w:p w:rsidR="0086256F" w:rsidRDefault="0086256F" w:rsidP="0086256F">
      <w:pPr>
        <w:shd w:val="clear" w:color="auto" w:fill="B2A1C7"/>
        <w:bidi/>
        <w:spacing w:after="120"/>
        <w:ind w:firstLine="0"/>
        <w:jc w:val="both"/>
        <w:rPr>
          <w:rFonts w:ascii="Simplified Arabic" w:hAnsi="Simplified Arabic" w:cs="Simplified Arabic"/>
          <w:b/>
          <w:bCs/>
          <w:sz w:val="32"/>
          <w:szCs w:val="32"/>
        </w:rPr>
      </w:pPr>
      <w:r>
        <w:rPr>
          <w:rFonts w:ascii="Simplified Arabic" w:hAnsi="Simplified Arabic" w:cs="Simplified Arabic" w:hint="cs"/>
          <w:b/>
          <w:bCs/>
          <w:sz w:val="32"/>
          <w:szCs w:val="32"/>
          <w:rtl/>
        </w:rPr>
        <w:t>الطباق والمقابلة</w:t>
      </w:r>
    </w:p>
    <w:tbl>
      <w:tblPr>
        <w:tblStyle w:val="TableGrid"/>
        <w:bidiVisual/>
        <w:tblW w:w="0" w:type="auto"/>
        <w:tblLook w:val="04A0" w:firstRow="1" w:lastRow="0" w:firstColumn="1" w:lastColumn="0" w:noHBand="0" w:noVBand="1"/>
      </w:tblPr>
      <w:tblGrid>
        <w:gridCol w:w="1420"/>
        <w:gridCol w:w="1420"/>
        <w:gridCol w:w="1420"/>
        <w:gridCol w:w="1420"/>
        <w:gridCol w:w="1421"/>
        <w:gridCol w:w="1421"/>
      </w:tblGrid>
      <w:tr w:rsidR="00524519" w:rsidTr="00524519">
        <w:tc>
          <w:tcPr>
            <w:tcW w:w="1420" w:type="dxa"/>
          </w:tcPr>
          <w:p w:rsidR="00524519" w:rsidRDefault="00524519" w:rsidP="0086256F">
            <w:pPr>
              <w:bidi/>
              <w:spacing w:after="120"/>
              <w:ind w:firstLine="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تعريفه</w:t>
            </w:r>
          </w:p>
        </w:tc>
        <w:tc>
          <w:tcPr>
            <w:tcW w:w="1420" w:type="dxa"/>
          </w:tcPr>
          <w:p w:rsidR="00524519" w:rsidRDefault="00524519" w:rsidP="0086256F">
            <w:pPr>
              <w:bidi/>
              <w:spacing w:after="120"/>
              <w:ind w:firstLine="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أنواعه</w:t>
            </w:r>
          </w:p>
        </w:tc>
        <w:tc>
          <w:tcPr>
            <w:tcW w:w="1420" w:type="dxa"/>
          </w:tcPr>
          <w:p w:rsidR="00524519" w:rsidRDefault="00524519" w:rsidP="0086256F">
            <w:pPr>
              <w:bidi/>
              <w:spacing w:after="120"/>
              <w:ind w:firstLine="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الغاية منه</w:t>
            </w:r>
          </w:p>
        </w:tc>
        <w:tc>
          <w:tcPr>
            <w:tcW w:w="1420" w:type="dxa"/>
          </w:tcPr>
          <w:p w:rsidR="00524519" w:rsidRDefault="00524519" w:rsidP="0086256F">
            <w:pPr>
              <w:bidi/>
              <w:spacing w:after="120"/>
              <w:ind w:firstLine="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مثال</w:t>
            </w:r>
          </w:p>
        </w:tc>
        <w:tc>
          <w:tcPr>
            <w:tcW w:w="1421" w:type="dxa"/>
          </w:tcPr>
          <w:p w:rsidR="00524519" w:rsidRDefault="00524519" w:rsidP="0086256F">
            <w:pPr>
              <w:bidi/>
              <w:spacing w:after="120"/>
              <w:ind w:firstLine="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توضيح</w:t>
            </w:r>
          </w:p>
        </w:tc>
        <w:tc>
          <w:tcPr>
            <w:tcW w:w="1421" w:type="dxa"/>
          </w:tcPr>
          <w:p w:rsidR="00524519" w:rsidRDefault="00524519" w:rsidP="0086256F">
            <w:pPr>
              <w:bidi/>
              <w:spacing w:after="120"/>
              <w:ind w:firstLine="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تمرين</w:t>
            </w:r>
          </w:p>
        </w:tc>
      </w:tr>
    </w:tbl>
    <w:p w:rsidR="00524519" w:rsidRPr="00524519" w:rsidRDefault="00524519" w:rsidP="0086256F">
      <w:pPr>
        <w:bidi/>
        <w:spacing w:after="120"/>
        <w:ind w:firstLine="0"/>
        <w:jc w:val="both"/>
        <w:rPr>
          <w:rFonts w:ascii="Simplified Arabic" w:hAnsi="Simplified Arabic" w:cs="Simplified Arabic"/>
          <w:b/>
          <w:bCs/>
          <w:sz w:val="28"/>
          <w:szCs w:val="28"/>
          <w:rtl/>
        </w:rPr>
      </w:pPr>
    </w:p>
    <w:p w:rsidR="0086256F" w:rsidRDefault="0086256F" w:rsidP="00524519">
      <w:pPr>
        <w:bidi/>
        <w:spacing w:after="120"/>
        <w:ind w:firstLine="0"/>
        <w:jc w:val="both"/>
        <w:rPr>
          <w:rFonts w:ascii="Simplified Arabic" w:hAnsi="Simplified Arabic" w:cs="Simplified Arabic"/>
          <w:sz w:val="28"/>
          <w:szCs w:val="28"/>
          <w:rtl/>
        </w:rPr>
      </w:pPr>
      <w:r>
        <w:rPr>
          <w:rFonts w:ascii="Simplified Arabic" w:hAnsi="Simplified Arabic" w:cs="Simplified Arabic"/>
          <w:sz w:val="28"/>
          <w:szCs w:val="28"/>
          <w:rtl/>
        </w:rPr>
        <w:t>الطباق هو الجمع بين الشيء وضدّه في الكلام الواحد</w:t>
      </w:r>
      <w:r>
        <w:rPr>
          <w:rFonts w:ascii="Simplified Arabic" w:hAnsi="Simplified Arabic" w:cs="Simplified Arabic" w:hint="cs"/>
          <w:sz w:val="28"/>
          <w:szCs w:val="28"/>
          <w:rtl/>
        </w:rPr>
        <w:t>. و</w:t>
      </w:r>
      <w:r>
        <w:rPr>
          <w:rFonts w:ascii="Simplified Arabic" w:hAnsi="Simplified Arabic" w:cs="Simplified Arabic"/>
          <w:sz w:val="28"/>
          <w:szCs w:val="28"/>
          <w:rtl/>
        </w:rPr>
        <w:t xml:space="preserve">المقابلة هي أن يُؤتى بمعنيين متوافقين أو معانٍ متوافقة، </w:t>
      </w:r>
      <w:r>
        <w:rPr>
          <w:rFonts w:ascii="Simplified Arabic" w:hAnsi="Simplified Arabic" w:cs="Simplified Arabic" w:hint="cs"/>
          <w:sz w:val="28"/>
          <w:szCs w:val="28"/>
          <w:rtl/>
        </w:rPr>
        <w:t>ثمّ</w:t>
      </w:r>
      <w:r>
        <w:rPr>
          <w:rFonts w:ascii="Simplified Arabic" w:hAnsi="Simplified Arabic" w:cs="Simplified Arabic"/>
          <w:sz w:val="28"/>
          <w:szCs w:val="28"/>
          <w:rtl/>
        </w:rPr>
        <w:t xml:space="preserve"> يُؤتى بما يقابل ذلك على الترتيب</w:t>
      </w:r>
      <w:r>
        <w:rPr>
          <w:rFonts w:ascii="Simplified Arabic" w:hAnsi="Simplified Arabic" w:cs="Simplified Arabic" w:hint="cs"/>
          <w:sz w:val="28"/>
          <w:szCs w:val="28"/>
          <w:rtl/>
        </w:rPr>
        <w:t>.</w:t>
      </w:r>
    </w:p>
    <w:p w:rsidR="00524519" w:rsidRDefault="00524519" w:rsidP="00524519">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t>...........</w:t>
      </w:r>
    </w:p>
    <w:tbl>
      <w:tblPr>
        <w:tblStyle w:val="TableGrid"/>
        <w:bidiVisual/>
        <w:tblW w:w="0" w:type="auto"/>
        <w:tblLook w:val="04A0" w:firstRow="1" w:lastRow="0" w:firstColumn="1" w:lastColumn="0" w:noHBand="0" w:noVBand="1"/>
      </w:tblPr>
      <w:tblGrid>
        <w:gridCol w:w="1583"/>
        <w:gridCol w:w="6939"/>
      </w:tblGrid>
      <w:tr w:rsidR="00524519" w:rsidTr="00524519">
        <w:tc>
          <w:tcPr>
            <w:tcW w:w="1583" w:type="dxa"/>
          </w:tcPr>
          <w:p w:rsidR="00524519" w:rsidRDefault="00524519" w:rsidP="00524519">
            <w:pPr>
              <w:bidi/>
              <w:spacing w:after="120"/>
              <w:ind w:firstLine="0"/>
              <w:jc w:val="both"/>
              <w:rPr>
                <w:rFonts w:ascii="Simplified Arabic" w:hAnsi="Simplified Arabic" w:cs="Simplified Arabic"/>
                <w:sz w:val="28"/>
                <w:szCs w:val="28"/>
                <w:rtl/>
              </w:rPr>
            </w:pPr>
            <w:r w:rsidRPr="00524519">
              <w:rPr>
                <w:rFonts w:ascii="Simplified Arabic" w:hAnsi="Simplified Arabic" w:cs="Simplified Arabic"/>
                <w:sz w:val="28"/>
                <w:szCs w:val="28"/>
                <w:rtl/>
              </w:rPr>
              <w:t>طباق الإيجاب</w:t>
            </w:r>
          </w:p>
        </w:tc>
        <w:tc>
          <w:tcPr>
            <w:tcW w:w="6939" w:type="dxa"/>
          </w:tcPr>
          <w:p w:rsidR="00524519" w:rsidRDefault="00524519" w:rsidP="00524519">
            <w:pPr>
              <w:bidi/>
              <w:spacing w:after="120"/>
              <w:ind w:firstLine="0"/>
              <w:jc w:val="both"/>
              <w:rPr>
                <w:rFonts w:ascii="Simplified Arabic" w:hAnsi="Simplified Arabic" w:cs="Simplified Arabic"/>
                <w:sz w:val="28"/>
                <w:szCs w:val="28"/>
                <w:rtl/>
              </w:rPr>
            </w:pPr>
            <w:r w:rsidRPr="00524519">
              <w:rPr>
                <w:rFonts w:ascii="Simplified Arabic" w:hAnsi="Simplified Arabic" w:cs="Simplified Arabic"/>
                <w:sz w:val="28"/>
                <w:szCs w:val="28"/>
                <w:rtl/>
              </w:rPr>
              <w:t>وهو ما لم يختلف فيه الضدّان إيجابًا وسلبًا</w:t>
            </w:r>
            <w:r w:rsidRPr="00524519">
              <w:rPr>
                <w:rFonts w:ascii="Simplified Arabic" w:hAnsi="Simplified Arabic" w:cs="Simplified Arabic" w:hint="cs"/>
                <w:sz w:val="28"/>
                <w:szCs w:val="28"/>
                <w:rtl/>
              </w:rPr>
              <w:t>.</w:t>
            </w:r>
          </w:p>
        </w:tc>
      </w:tr>
      <w:tr w:rsidR="00524519" w:rsidTr="00524519">
        <w:tc>
          <w:tcPr>
            <w:tcW w:w="1583" w:type="dxa"/>
          </w:tcPr>
          <w:p w:rsidR="00524519" w:rsidRDefault="00524519" w:rsidP="00524519">
            <w:pPr>
              <w:bidi/>
              <w:spacing w:after="120"/>
              <w:ind w:firstLine="0"/>
              <w:jc w:val="both"/>
              <w:rPr>
                <w:rFonts w:ascii="Simplified Arabic" w:hAnsi="Simplified Arabic" w:cs="Simplified Arabic"/>
                <w:sz w:val="28"/>
                <w:szCs w:val="28"/>
                <w:rtl/>
              </w:rPr>
            </w:pPr>
            <w:r w:rsidRPr="00524519">
              <w:rPr>
                <w:rFonts w:ascii="Simplified Arabic" w:hAnsi="Simplified Arabic" w:cs="Simplified Arabic"/>
                <w:sz w:val="28"/>
                <w:szCs w:val="28"/>
                <w:rtl/>
              </w:rPr>
              <w:t>طباق السلب</w:t>
            </w:r>
          </w:p>
        </w:tc>
        <w:tc>
          <w:tcPr>
            <w:tcW w:w="6939" w:type="dxa"/>
          </w:tcPr>
          <w:p w:rsidR="00524519" w:rsidRDefault="00524519" w:rsidP="00524519">
            <w:pPr>
              <w:bidi/>
              <w:spacing w:after="120"/>
              <w:ind w:firstLine="0"/>
              <w:jc w:val="both"/>
              <w:rPr>
                <w:rFonts w:ascii="Simplified Arabic" w:hAnsi="Simplified Arabic" w:cs="Simplified Arabic"/>
                <w:sz w:val="28"/>
                <w:szCs w:val="28"/>
                <w:rtl/>
              </w:rPr>
            </w:pPr>
            <w:r w:rsidRPr="00524519">
              <w:rPr>
                <w:rFonts w:ascii="Simplified Arabic" w:hAnsi="Simplified Arabic" w:cs="Simplified Arabic"/>
                <w:sz w:val="28"/>
                <w:szCs w:val="28"/>
                <w:rtl/>
              </w:rPr>
              <w:t>وهو ما اختلف فيه الضدّان إيجابًا وسلبًا</w:t>
            </w:r>
            <w:r w:rsidRPr="00524519">
              <w:rPr>
                <w:rFonts w:ascii="Simplified Arabic" w:hAnsi="Simplified Arabic" w:cs="Simplified Arabic" w:hint="cs"/>
                <w:sz w:val="28"/>
                <w:szCs w:val="28"/>
                <w:rtl/>
              </w:rPr>
              <w:t>.</w:t>
            </w:r>
          </w:p>
        </w:tc>
      </w:tr>
    </w:tbl>
    <w:p w:rsidR="00524519" w:rsidRDefault="00524519" w:rsidP="00524519">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t>.............</w:t>
      </w:r>
    </w:p>
    <w:p w:rsidR="0086256F" w:rsidRPr="00524519" w:rsidRDefault="0086256F" w:rsidP="0086256F">
      <w:pPr>
        <w:bidi/>
        <w:spacing w:after="120"/>
        <w:ind w:firstLine="0"/>
        <w:jc w:val="both"/>
        <w:rPr>
          <w:rFonts w:ascii="Simplified Arabic" w:hAnsi="Simplified Arabic" w:cs="Simplified Arabic"/>
          <w:sz w:val="28"/>
          <w:szCs w:val="28"/>
          <w:rtl/>
        </w:rPr>
      </w:pPr>
      <w:r w:rsidRPr="00524519">
        <w:rPr>
          <w:rFonts w:ascii="Simplified Arabic" w:hAnsi="Simplified Arabic" w:cs="Simplified Arabic"/>
          <w:sz w:val="28"/>
          <w:szCs w:val="28"/>
          <w:rtl/>
        </w:rPr>
        <w:t xml:space="preserve">هما من الأنماط التعبيريّة ذات القيمة الجماليّة؛ لما يحدثانه من إيقاعٍ داخليّ </w:t>
      </w:r>
      <w:r w:rsidRPr="00524519">
        <w:rPr>
          <w:rFonts w:ascii="Simplified Arabic" w:hAnsi="Simplified Arabic" w:cs="Simplified Arabic" w:hint="cs"/>
          <w:sz w:val="28"/>
          <w:szCs w:val="28"/>
          <w:rtl/>
        </w:rPr>
        <w:t>يُ</w:t>
      </w:r>
      <w:r w:rsidRPr="00524519">
        <w:rPr>
          <w:rFonts w:ascii="Simplified Arabic" w:hAnsi="Simplified Arabic" w:cs="Simplified Arabic"/>
          <w:sz w:val="28"/>
          <w:szCs w:val="28"/>
          <w:rtl/>
        </w:rPr>
        <w:t>طرب النفوس. وكلٌّ منهما من ضروب تعميق المعنى</w:t>
      </w:r>
      <w:r w:rsidRPr="00524519">
        <w:rPr>
          <w:rFonts w:ascii="Simplified Arabic" w:hAnsi="Simplified Arabic" w:cs="Simplified Arabic" w:hint="cs"/>
          <w:sz w:val="28"/>
          <w:szCs w:val="28"/>
          <w:rtl/>
        </w:rPr>
        <w:t xml:space="preserve">؛ حيث </w:t>
      </w:r>
      <w:r w:rsidRPr="00524519">
        <w:rPr>
          <w:rFonts w:ascii="Simplified Arabic" w:hAnsi="Simplified Arabic" w:cs="Simplified Arabic"/>
          <w:sz w:val="28"/>
          <w:szCs w:val="28"/>
          <w:rtl/>
        </w:rPr>
        <w:t>يتجلّى تأثيره في الجمع بين الأضداد، فيخلق صورًا ذهنيّة ونفسيّة متعاكسة يوازن بينها الع</w:t>
      </w:r>
      <w:r w:rsidRPr="00524519">
        <w:rPr>
          <w:rFonts w:ascii="Simplified Arabic" w:hAnsi="Simplified Arabic" w:cs="Simplified Arabic" w:hint="cs"/>
          <w:sz w:val="28"/>
          <w:szCs w:val="28"/>
          <w:rtl/>
        </w:rPr>
        <w:t>قل، ويتعمّق في تأمّلها.</w:t>
      </w:r>
    </w:p>
    <w:p w:rsidR="003D46C0" w:rsidRPr="00524519" w:rsidRDefault="00524519" w:rsidP="003D46C0">
      <w:pPr>
        <w:bidi/>
        <w:spacing w:after="120"/>
        <w:ind w:firstLine="0"/>
        <w:jc w:val="both"/>
        <w:rPr>
          <w:rFonts w:ascii="Simplified Arabic" w:hAnsi="Simplified Arabic" w:cs="Simplified Arabic"/>
          <w:b/>
          <w:bCs/>
          <w:sz w:val="28"/>
          <w:szCs w:val="28"/>
          <w:rtl/>
        </w:rPr>
      </w:pPr>
      <w:r w:rsidRPr="00524519">
        <w:rPr>
          <w:rFonts w:ascii="Simplified Arabic" w:hAnsi="Simplified Arabic" w:cs="Simplified Arabic" w:hint="cs"/>
          <w:b/>
          <w:bCs/>
          <w:sz w:val="28"/>
          <w:szCs w:val="28"/>
          <w:rtl/>
        </w:rPr>
        <w:t>..............</w:t>
      </w:r>
    </w:p>
    <w:p w:rsidR="0086256F" w:rsidRPr="00524519" w:rsidRDefault="0086256F" w:rsidP="0086256F">
      <w:pPr>
        <w:bidi/>
        <w:spacing w:after="120"/>
        <w:ind w:firstLine="0"/>
        <w:jc w:val="both"/>
        <w:rPr>
          <w:rFonts w:ascii="Simplified Arabic" w:hAnsi="Simplified Arabic" w:cs="Simplified Arabic"/>
          <w:sz w:val="28"/>
          <w:szCs w:val="28"/>
          <w:rtl/>
        </w:rPr>
      </w:pPr>
      <w:r w:rsidRPr="00524519">
        <w:rPr>
          <w:rFonts w:ascii="Simplified Arabic" w:hAnsi="Simplified Arabic" w:cs="Simplified Arabic"/>
          <w:sz w:val="28"/>
          <w:szCs w:val="28"/>
          <w:rtl/>
        </w:rPr>
        <w:lastRenderedPageBreak/>
        <w:t>في خطاب السي</w:t>
      </w:r>
      <w:r w:rsidRPr="00524519">
        <w:rPr>
          <w:rFonts w:ascii="Simplified Arabic" w:hAnsi="Simplified Arabic" w:cs="Simplified Arabic" w:hint="cs"/>
          <w:sz w:val="28"/>
          <w:szCs w:val="28"/>
          <w:rtl/>
        </w:rPr>
        <w:t>ّ</w:t>
      </w:r>
      <w:r w:rsidRPr="00524519">
        <w:rPr>
          <w:rFonts w:ascii="Simplified Arabic" w:hAnsi="Simplified Arabic" w:cs="Simplified Arabic"/>
          <w:sz w:val="28"/>
          <w:szCs w:val="28"/>
          <w:rtl/>
        </w:rPr>
        <w:t>دة زينب</w:t>
      </w:r>
      <w:r w:rsidRPr="00524519">
        <w:rPr>
          <w:rFonts w:ascii="Simplified Arabic" w:hAnsi="Simplified Arabic" w:cs="Simplified Arabic" w:hint="cs"/>
          <w:sz w:val="28"/>
          <w:szCs w:val="28"/>
          <w:rtl/>
        </w:rPr>
        <w:t xml:space="preserve"> </w:t>
      </w:r>
      <w:r w:rsidRPr="00524519">
        <w:rPr>
          <w:rFonts w:ascii="Simplified Arabic" w:hAnsi="Simplified Arabic" w:cs="Simplified Arabic"/>
          <w:sz w:val="28"/>
          <w:szCs w:val="28"/>
          <w:rtl/>
        </w:rPr>
        <w:t>(ع</w:t>
      </w:r>
      <w:r w:rsidRPr="00524519">
        <w:rPr>
          <w:rFonts w:ascii="Simplified Arabic" w:hAnsi="Simplified Arabic" w:cs="Simplified Arabic" w:hint="cs"/>
          <w:sz w:val="28"/>
          <w:szCs w:val="28"/>
          <w:rtl/>
        </w:rPr>
        <w:t>ليها السلام</w:t>
      </w:r>
      <w:r w:rsidRPr="00524519">
        <w:rPr>
          <w:rFonts w:ascii="Simplified Arabic" w:hAnsi="Simplified Arabic" w:cs="Simplified Arabic"/>
          <w:sz w:val="28"/>
          <w:szCs w:val="28"/>
          <w:rtl/>
        </w:rPr>
        <w:t>) في الكوفة: "</w:t>
      </w:r>
      <w:r w:rsidRPr="00524519">
        <w:rPr>
          <w:rFonts w:ascii="Simplified Arabic" w:hAnsi="Simplified Arabic" w:cs="Simplified Arabic"/>
          <w:b/>
          <w:bCs/>
          <w:sz w:val="28"/>
          <w:szCs w:val="28"/>
          <w:rtl/>
        </w:rPr>
        <w:t>أَتبكُونَ؟! أَي وَاللهِ فَابكُوا، وإن</w:t>
      </w:r>
      <w:r w:rsidRPr="00524519">
        <w:rPr>
          <w:rFonts w:ascii="Simplified Arabic" w:hAnsi="Simplified Arabic" w:cs="Simplified Arabic" w:hint="cs"/>
          <w:b/>
          <w:bCs/>
          <w:sz w:val="28"/>
          <w:szCs w:val="28"/>
          <w:rtl/>
        </w:rPr>
        <w:t>ّ</w:t>
      </w:r>
      <w:r w:rsidRPr="00524519">
        <w:rPr>
          <w:rFonts w:ascii="Simplified Arabic" w:hAnsi="Simplified Arabic" w:cs="Simplified Arabic"/>
          <w:b/>
          <w:bCs/>
          <w:sz w:val="28"/>
          <w:szCs w:val="28"/>
          <w:rtl/>
        </w:rPr>
        <w:t>كم وَاللهِ أحرِيَاء بِالبُكَاءِ فَابكُوا كَثيِراً واضحكوا قَلِيلاً، فَلَقَدْ فُزتُم بِعَارِهَا وَشَنَارِه</w:t>
      </w:r>
      <w:bookmarkStart w:id="0" w:name="_GoBack"/>
      <w:bookmarkEnd w:id="0"/>
      <w:r w:rsidRPr="00524519">
        <w:rPr>
          <w:rFonts w:ascii="Simplified Arabic" w:hAnsi="Simplified Arabic" w:cs="Simplified Arabic"/>
          <w:b/>
          <w:bCs/>
          <w:sz w:val="28"/>
          <w:szCs w:val="28"/>
          <w:rtl/>
        </w:rPr>
        <w:t>َا</w:t>
      </w:r>
      <w:r w:rsidRPr="00524519">
        <w:rPr>
          <w:rStyle w:val="FootnoteReference"/>
          <w:rFonts w:ascii="Simplified Arabic" w:hAnsi="Simplified Arabic" w:cs="Simplified Arabic"/>
          <w:b/>
          <w:bCs/>
          <w:sz w:val="28"/>
          <w:szCs w:val="28"/>
          <w:highlight w:val="magenta"/>
          <w:rtl/>
        </w:rPr>
        <w:footnoteReference w:id="10"/>
      </w:r>
      <w:r w:rsidRPr="00524519">
        <w:rPr>
          <w:rFonts w:ascii="Simplified Arabic" w:hAnsi="Simplified Arabic" w:cs="Simplified Arabic"/>
          <w:b/>
          <w:bCs/>
          <w:sz w:val="28"/>
          <w:szCs w:val="28"/>
          <w:rtl/>
        </w:rPr>
        <w:t xml:space="preserve"> وَلَنْ تَرحَضُوهَا</w:t>
      </w:r>
      <w:r w:rsidRPr="00524519">
        <w:rPr>
          <w:rStyle w:val="FootnoteReference"/>
          <w:rFonts w:ascii="Simplified Arabic" w:hAnsi="Simplified Arabic" w:cs="Simplified Arabic"/>
          <w:b/>
          <w:bCs/>
          <w:sz w:val="28"/>
          <w:szCs w:val="28"/>
          <w:highlight w:val="magenta"/>
          <w:rtl/>
        </w:rPr>
        <w:footnoteReference w:id="11"/>
      </w:r>
      <w:r w:rsidRPr="00524519">
        <w:rPr>
          <w:rFonts w:ascii="Simplified Arabic" w:hAnsi="Simplified Arabic" w:cs="Simplified Arabic"/>
          <w:b/>
          <w:bCs/>
          <w:sz w:val="28"/>
          <w:szCs w:val="28"/>
          <w:rtl/>
        </w:rPr>
        <w:t xml:space="preserve"> بِغَسلٍ بَعدَهَا أبَداً..."</w:t>
      </w:r>
      <w:r w:rsidRPr="00524519">
        <w:rPr>
          <w:rFonts w:ascii="Simplified Arabic" w:hAnsi="Simplified Arabic" w:cs="Simplified Arabic" w:hint="cs"/>
          <w:b/>
          <w:bCs/>
          <w:sz w:val="28"/>
          <w:szCs w:val="28"/>
          <w:rtl/>
        </w:rPr>
        <w:t>.</w:t>
      </w:r>
    </w:p>
    <w:p w:rsidR="00524519" w:rsidRPr="00524519" w:rsidRDefault="00524519" w:rsidP="00524519">
      <w:pPr>
        <w:bidi/>
        <w:spacing w:after="120"/>
        <w:ind w:firstLine="0"/>
        <w:jc w:val="both"/>
        <w:rPr>
          <w:rFonts w:ascii="Simplified Arabic" w:hAnsi="Simplified Arabic" w:cs="Simplified Arabic"/>
          <w:sz w:val="28"/>
          <w:szCs w:val="28"/>
          <w:rtl/>
        </w:rPr>
      </w:pPr>
      <w:r w:rsidRPr="00524519">
        <w:rPr>
          <w:rFonts w:ascii="Simplified Arabic" w:hAnsi="Simplified Arabic" w:cs="Simplified Arabic" w:hint="cs"/>
          <w:sz w:val="28"/>
          <w:szCs w:val="28"/>
          <w:rtl/>
        </w:rPr>
        <w:t>.............</w:t>
      </w:r>
    </w:p>
    <w:p w:rsidR="0086256F" w:rsidRDefault="0086256F" w:rsidP="003D46C0">
      <w:pPr>
        <w:bidi/>
        <w:spacing w:after="120"/>
        <w:ind w:firstLine="0"/>
        <w:jc w:val="both"/>
        <w:rPr>
          <w:rFonts w:ascii="Simplified Arabic" w:hAnsi="Simplified Arabic" w:cs="Simplified Arabic"/>
          <w:sz w:val="28"/>
          <w:szCs w:val="28"/>
          <w:rtl/>
        </w:rPr>
      </w:pPr>
      <w:r w:rsidRPr="00524519">
        <w:rPr>
          <w:rFonts w:ascii="Simplified Arabic" w:hAnsi="Simplified Arabic" w:cs="Simplified Arabic"/>
          <w:sz w:val="28"/>
          <w:szCs w:val="28"/>
          <w:rtl/>
        </w:rPr>
        <w:t>يبدو أنّ السيّدة زينب (ع</w:t>
      </w:r>
      <w:r w:rsidRPr="00524519">
        <w:rPr>
          <w:rFonts w:ascii="Simplified Arabic" w:hAnsi="Simplified Arabic" w:cs="Simplified Arabic" w:hint="cs"/>
          <w:sz w:val="28"/>
          <w:szCs w:val="28"/>
          <w:rtl/>
        </w:rPr>
        <w:t>ليها السلام</w:t>
      </w:r>
      <w:r w:rsidRPr="00524519">
        <w:rPr>
          <w:rFonts w:ascii="Simplified Arabic" w:hAnsi="Simplified Arabic" w:cs="Simplified Arabic"/>
          <w:sz w:val="28"/>
          <w:szCs w:val="28"/>
          <w:rtl/>
        </w:rPr>
        <w:t>) كانت تقصد "توبيخ القوم وتأنيبهم" على فعلتهم في قتل الإمام الحسين (ع) ومن ثَمَّ البكاء عليه، وهذه الدلالة المركزيّة للخطاب، وهذا ما تجلّى في قولها (ع</w:t>
      </w:r>
      <w:r w:rsidRPr="00524519">
        <w:rPr>
          <w:rFonts w:ascii="Simplified Arabic" w:hAnsi="Simplified Arabic" w:cs="Simplified Arabic" w:hint="cs"/>
          <w:sz w:val="28"/>
          <w:szCs w:val="28"/>
          <w:rtl/>
        </w:rPr>
        <w:t>ليها السلام</w:t>
      </w:r>
      <w:r w:rsidRPr="00524519">
        <w:rPr>
          <w:rFonts w:ascii="Simplified Arabic" w:hAnsi="Simplified Arabic" w:cs="Simplified Arabic"/>
          <w:sz w:val="28"/>
          <w:szCs w:val="28"/>
          <w:rtl/>
        </w:rPr>
        <w:t>): "</w:t>
      </w:r>
      <w:r w:rsidRPr="00524519">
        <w:rPr>
          <w:rFonts w:ascii="Simplified Arabic" w:hAnsi="Simplified Arabic" w:cs="Simplified Arabic"/>
          <w:b/>
          <w:bCs/>
          <w:sz w:val="28"/>
          <w:szCs w:val="28"/>
          <w:rtl/>
        </w:rPr>
        <w:t xml:space="preserve">فَلَقَدْ فُزتُم بِعَارِهَا وَشَنَارِهَا". </w:t>
      </w:r>
      <w:r w:rsidRPr="00524519">
        <w:rPr>
          <w:rFonts w:ascii="Simplified Arabic" w:hAnsi="Simplified Arabic" w:cs="Simplified Arabic"/>
          <w:sz w:val="28"/>
          <w:szCs w:val="28"/>
          <w:rtl/>
        </w:rPr>
        <w:t>ولقد عزّزت هذه الدلالة وهذا المعنى المقصود من خلال قرنها الفوز بالعار والشنار، ومن خلال التضاد بين الألفاظ "</w:t>
      </w:r>
      <w:r w:rsidRPr="00524519">
        <w:rPr>
          <w:rFonts w:ascii="Simplified Arabic" w:hAnsi="Simplified Arabic" w:cs="Simplified Arabic"/>
          <w:b/>
          <w:bCs/>
          <w:sz w:val="28"/>
          <w:szCs w:val="28"/>
          <w:rtl/>
        </w:rPr>
        <w:t>ابكوا واضحكوا</w:t>
      </w:r>
      <w:r w:rsidRPr="00524519">
        <w:rPr>
          <w:rFonts w:ascii="Simplified Arabic" w:hAnsi="Simplified Arabic" w:cs="Simplified Arabic"/>
          <w:sz w:val="28"/>
          <w:szCs w:val="28"/>
          <w:rtl/>
        </w:rPr>
        <w:t>"، "</w:t>
      </w:r>
      <w:r w:rsidRPr="00524519">
        <w:rPr>
          <w:rFonts w:ascii="Simplified Arabic" w:hAnsi="Simplified Arabic" w:cs="Simplified Arabic"/>
          <w:b/>
          <w:bCs/>
          <w:sz w:val="28"/>
          <w:szCs w:val="28"/>
          <w:rtl/>
        </w:rPr>
        <w:t>كثيرًا وقليلًا</w:t>
      </w:r>
      <w:r w:rsidR="003D46C0" w:rsidRPr="00524519">
        <w:rPr>
          <w:rFonts w:ascii="Simplified Arabic" w:hAnsi="Simplified Arabic" w:cs="Simplified Arabic"/>
          <w:sz w:val="28"/>
          <w:szCs w:val="28"/>
          <w:rtl/>
        </w:rPr>
        <w:t>"</w:t>
      </w:r>
      <w:r w:rsidR="003D46C0" w:rsidRPr="00524519">
        <w:rPr>
          <w:rFonts w:ascii="Simplified Arabic" w:hAnsi="Simplified Arabic" w:cs="Simplified Arabic" w:hint="cs"/>
          <w:sz w:val="28"/>
          <w:szCs w:val="28"/>
          <w:rtl/>
        </w:rPr>
        <w:t>.</w:t>
      </w:r>
      <w:r w:rsidRPr="00524519">
        <w:rPr>
          <w:rFonts w:ascii="Simplified Arabic" w:hAnsi="Simplified Arabic" w:cs="Simplified Arabic"/>
          <w:sz w:val="28"/>
          <w:szCs w:val="28"/>
          <w:rtl/>
        </w:rPr>
        <w:t xml:space="preserve"> </w:t>
      </w:r>
    </w:p>
    <w:p w:rsidR="00524519" w:rsidRPr="00524519" w:rsidRDefault="00524519" w:rsidP="00524519">
      <w:pPr>
        <w:bidi/>
        <w:spacing w:after="120"/>
        <w:ind w:firstLine="0"/>
        <w:jc w:val="both"/>
        <w:rPr>
          <w:rFonts w:ascii="Simplified Arabic" w:hAnsi="Simplified Arabic" w:cs="Simplified Arabic"/>
          <w:sz w:val="28"/>
          <w:szCs w:val="28"/>
        </w:rPr>
      </w:pPr>
      <w:r>
        <w:rPr>
          <w:rFonts w:ascii="Simplified Arabic" w:hAnsi="Simplified Arabic" w:cs="Simplified Arabic" w:hint="cs"/>
          <w:sz w:val="28"/>
          <w:szCs w:val="28"/>
          <w:rtl/>
        </w:rPr>
        <w:t>............</w:t>
      </w:r>
    </w:p>
    <w:p w:rsidR="0086256F" w:rsidRPr="00524519" w:rsidRDefault="0086256F" w:rsidP="0086256F">
      <w:pPr>
        <w:bidi/>
        <w:spacing w:after="120"/>
        <w:ind w:firstLine="0"/>
        <w:jc w:val="both"/>
        <w:rPr>
          <w:rFonts w:ascii="Simplified Arabic" w:hAnsi="Simplified Arabic" w:cs="Simplified Arabic"/>
          <w:b/>
          <w:bCs/>
          <w:sz w:val="28"/>
          <w:szCs w:val="28"/>
          <w:lang w:bidi="ar-LB"/>
        </w:rPr>
      </w:pPr>
      <w:r w:rsidRPr="00524519">
        <w:rPr>
          <w:rFonts w:ascii="Simplified Arabic" w:hAnsi="Simplified Arabic" w:cs="Simplified Arabic"/>
          <w:sz w:val="28"/>
          <w:szCs w:val="28"/>
          <w:rtl/>
        </w:rPr>
        <w:t>من صور الطباق ما جاء في خطبة السي</w:t>
      </w:r>
      <w:r w:rsidRPr="00524519">
        <w:rPr>
          <w:rFonts w:ascii="Simplified Arabic" w:hAnsi="Simplified Arabic" w:cs="Simplified Arabic" w:hint="cs"/>
          <w:sz w:val="28"/>
          <w:szCs w:val="28"/>
          <w:rtl/>
        </w:rPr>
        <w:t>ّ</w:t>
      </w:r>
      <w:r w:rsidRPr="00524519">
        <w:rPr>
          <w:rFonts w:ascii="Simplified Arabic" w:hAnsi="Simplified Arabic" w:cs="Simplified Arabic"/>
          <w:sz w:val="28"/>
          <w:szCs w:val="28"/>
          <w:rtl/>
        </w:rPr>
        <w:t>دة زينب</w:t>
      </w:r>
      <w:r w:rsidRPr="00524519">
        <w:rPr>
          <w:rFonts w:ascii="Simplified Arabic" w:hAnsi="Simplified Arabic" w:cs="Simplified Arabic" w:hint="cs"/>
          <w:sz w:val="28"/>
          <w:szCs w:val="28"/>
          <w:rtl/>
        </w:rPr>
        <w:t xml:space="preserve"> </w:t>
      </w:r>
      <w:r w:rsidRPr="00524519">
        <w:rPr>
          <w:rFonts w:ascii="Simplified Arabic" w:hAnsi="Simplified Arabic" w:cs="Simplified Arabic"/>
          <w:sz w:val="28"/>
          <w:szCs w:val="28"/>
          <w:rtl/>
        </w:rPr>
        <w:t>(ع</w:t>
      </w:r>
      <w:r w:rsidRPr="00524519">
        <w:rPr>
          <w:rFonts w:ascii="Simplified Arabic" w:hAnsi="Simplified Arabic" w:cs="Simplified Arabic" w:hint="cs"/>
          <w:sz w:val="28"/>
          <w:szCs w:val="28"/>
          <w:rtl/>
        </w:rPr>
        <w:t>ليها السلام</w:t>
      </w:r>
      <w:r w:rsidRPr="00524519">
        <w:rPr>
          <w:rFonts w:ascii="Simplified Arabic" w:hAnsi="Simplified Arabic" w:cs="Simplified Arabic"/>
          <w:sz w:val="28"/>
          <w:szCs w:val="28"/>
          <w:rtl/>
        </w:rPr>
        <w:t xml:space="preserve">) في الشام أمام مجلس يزيد قولها: </w:t>
      </w:r>
      <w:r w:rsidRPr="00524519">
        <w:rPr>
          <w:rFonts w:ascii="Simplified Arabic" w:hAnsi="Simplified Arabic" w:cs="Simplified Arabic"/>
          <w:b/>
          <w:bCs/>
          <w:sz w:val="28"/>
          <w:szCs w:val="28"/>
          <w:rtl/>
        </w:rPr>
        <w:t>"أَظَننتَ يَا يَزيدَ أَّنّهُ حِينَ أُخِذَ</w:t>
      </w:r>
      <w:r w:rsidRPr="00524519">
        <w:rPr>
          <w:rFonts w:ascii="Simplified Arabic" w:hAnsi="Simplified Arabic" w:cs="Simplified Arabic"/>
          <w:b/>
          <w:bCs/>
          <w:sz w:val="28"/>
          <w:szCs w:val="28"/>
          <w:rtl/>
          <w:lang w:bidi="ar-LB"/>
        </w:rPr>
        <w:t xml:space="preserve"> عَلِينَا بِأطرَافِ الأَرْضِ وَأَكنَافِ </w:t>
      </w:r>
      <w:r w:rsidRPr="00524519">
        <w:rPr>
          <w:rFonts w:ascii="Simplified Arabic" w:hAnsi="Simplified Arabic" w:cs="Simplified Arabic" w:hint="cs"/>
          <w:b/>
          <w:bCs/>
          <w:sz w:val="28"/>
          <w:szCs w:val="28"/>
          <w:rtl/>
          <w:lang w:bidi="ar-LB"/>
        </w:rPr>
        <w:t>السماءِ</w:t>
      </w:r>
      <w:r w:rsidRPr="00524519">
        <w:rPr>
          <w:rFonts w:ascii="Simplified Arabic" w:hAnsi="Simplified Arabic" w:cs="Simplified Arabic"/>
          <w:b/>
          <w:bCs/>
          <w:sz w:val="28"/>
          <w:szCs w:val="28"/>
          <w:rtl/>
          <w:lang w:bidi="ar-LB"/>
        </w:rPr>
        <w:t xml:space="preserve"> فَأصبحنَا نُسَاقَ كَمَا يُسَاقُ الأُسَارَى أَنَّ بِنَا هَوَاناً عَلَى الله وَبِكَ عَلِيهِ كَرَامَةً..."</w:t>
      </w:r>
      <w:r w:rsidRPr="00524519">
        <w:rPr>
          <w:rFonts w:ascii="Simplified Arabic" w:hAnsi="Simplified Arabic" w:cs="Simplified Arabic" w:hint="cs"/>
          <w:b/>
          <w:bCs/>
          <w:sz w:val="28"/>
          <w:szCs w:val="28"/>
          <w:rtl/>
          <w:lang w:bidi="ar-LB"/>
        </w:rPr>
        <w:t>.</w:t>
      </w:r>
    </w:p>
    <w:p w:rsidR="0086256F" w:rsidRPr="00E740E6" w:rsidRDefault="0086256F" w:rsidP="0086256F">
      <w:pPr>
        <w:bidi/>
        <w:spacing w:after="120"/>
        <w:ind w:firstLine="0"/>
        <w:jc w:val="both"/>
        <w:rPr>
          <w:rFonts w:ascii="Simplified Arabic" w:hAnsi="Simplified Arabic" w:cs="Simplified Arabic"/>
          <w:sz w:val="28"/>
          <w:szCs w:val="28"/>
          <w:rtl/>
          <w:lang w:bidi="ar-LB"/>
        </w:rPr>
      </w:pPr>
      <w:r w:rsidRPr="00524519">
        <w:rPr>
          <w:rFonts w:ascii="Simplified Arabic" w:hAnsi="Simplified Arabic" w:cs="Simplified Arabic"/>
          <w:sz w:val="28"/>
          <w:szCs w:val="28"/>
          <w:rtl/>
          <w:lang w:bidi="ar-LB"/>
        </w:rPr>
        <w:t>بيّن الهدف من الطباق الوارد في الخطبة "</w:t>
      </w:r>
      <w:r w:rsidRPr="00524519">
        <w:rPr>
          <w:rFonts w:ascii="Simplified Arabic" w:hAnsi="Simplified Arabic" w:cs="Simplified Arabic"/>
          <w:b/>
          <w:bCs/>
          <w:sz w:val="28"/>
          <w:szCs w:val="28"/>
          <w:rtl/>
          <w:lang w:bidi="ar-LB"/>
        </w:rPr>
        <w:t>هوان وكرامة</w:t>
      </w:r>
      <w:r w:rsidRPr="00524519">
        <w:rPr>
          <w:rFonts w:ascii="Simplified Arabic" w:hAnsi="Simplified Arabic" w:cs="Simplified Arabic"/>
          <w:sz w:val="28"/>
          <w:szCs w:val="28"/>
          <w:rtl/>
          <w:lang w:bidi="ar-LB"/>
        </w:rPr>
        <w:t>"، مستعينًا على ذلك باستكشاف الهدف من الاستفهام.</w:t>
      </w:r>
    </w:p>
    <w:p w:rsidR="00C249C5" w:rsidRDefault="00C249C5">
      <w:pPr>
        <w:rPr>
          <w:lang w:bidi="ar-LB"/>
        </w:rPr>
      </w:pPr>
    </w:p>
    <w:sectPr w:rsidR="00C249C5" w:rsidSect="00681507">
      <w:footerReference w:type="default" r:id="rId7"/>
      <w:pgSz w:w="11906" w:h="16838"/>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227" w:rsidRDefault="00877227" w:rsidP="0086256F">
      <w:r>
        <w:separator/>
      </w:r>
    </w:p>
  </w:endnote>
  <w:endnote w:type="continuationSeparator" w:id="0">
    <w:p w:rsidR="00877227" w:rsidRDefault="00877227" w:rsidP="00862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8274533"/>
      <w:docPartObj>
        <w:docPartGallery w:val="Page Numbers (Bottom of Page)"/>
        <w:docPartUnique/>
      </w:docPartObj>
    </w:sdtPr>
    <w:sdtEndPr>
      <w:rPr>
        <w:noProof/>
      </w:rPr>
    </w:sdtEndPr>
    <w:sdtContent>
      <w:p w:rsidR="007503DB" w:rsidRDefault="007503DB">
        <w:pPr>
          <w:pStyle w:val="Footer"/>
          <w:jc w:val="center"/>
        </w:pPr>
        <w:r>
          <w:fldChar w:fldCharType="begin"/>
        </w:r>
        <w:r>
          <w:instrText xml:space="preserve"> PAGE   \* MERGEFORMAT </w:instrText>
        </w:r>
        <w:r>
          <w:fldChar w:fldCharType="separate"/>
        </w:r>
        <w:r w:rsidR="00524519">
          <w:rPr>
            <w:noProof/>
          </w:rPr>
          <w:t>6</w:t>
        </w:r>
        <w:r>
          <w:rPr>
            <w:noProof/>
          </w:rPr>
          <w:fldChar w:fldCharType="end"/>
        </w:r>
      </w:p>
    </w:sdtContent>
  </w:sdt>
  <w:p w:rsidR="007503DB" w:rsidRDefault="007503D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227" w:rsidRDefault="00877227" w:rsidP="0086256F">
      <w:r>
        <w:separator/>
      </w:r>
    </w:p>
  </w:footnote>
  <w:footnote w:type="continuationSeparator" w:id="0">
    <w:p w:rsidR="00877227" w:rsidRDefault="00877227" w:rsidP="0086256F">
      <w:r>
        <w:continuationSeparator/>
      </w:r>
    </w:p>
  </w:footnote>
  <w:footnote w:id="1">
    <w:p w:rsidR="0086256F" w:rsidRPr="00A65D92" w:rsidRDefault="0086256F" w:rsidP="0086256F">
      <w:pPr>
        <w:pStyle w:val="FootnoteText"/>
        <w:bidi/>
        <w:ind w:firstLine="0"/>
        <w:jc w:val="both"/>
        <w:rPr>
          <w:rFonts w:ascii="Traditional Arabic" w:hAnsi="Traditional Arabic" w:cs="Traditional Arabic"/>
          <w:sz w:val="24"/>
          <w:szCs w:val="24"/>
          <w:lang w:bidi="ar-LB"/>
        </w:rPr>
      </w:pPr>
      <w:r w:rsidRPr="00A65D92">
        <w:rPr>
          <w:rStyle w:val="FootnoteReference"/>
          <w:rFonts w:ascii="Traditional Arabic" w:hAnsi="Traditional Arabic" w:cs="Traditional Arabic"/>
          <w:sz w:val="24"/>
          <w:szCs w:val="24"/>
        </w:rPr>
        <w:footnoteRef/>
      </w:r>
      <w:r w:rsidRPr="00A65D92">
        <w:rPr>
          <w:rFonts w:ascii="Traditional Arabic" w:hAnsi="Traditional Arabic" w:cs="Traditional Arabic"/>
          <w:sz w:val="24"/>
          <w:szCs w:val="24"/>
          <w:rtl/>
        </w:rPr>
        <w:t xml:space="preserve"> </w:t>
      </w:r>
      <w:r w:rsidRPr="00A65D92">
        <w:rPr>
          <w:rFonts w:ascii="Traditional Arabic" w:hAnsi="Traditional Arabic" w:cs="Traditional Arabic"/>
          <w:sz w:val="24"/>
          <w:szCs w:val="24"/>
          <w:rtl/>
          <w:lang w:bidi="ar-LB"/>
        </w:rPr>
        <w:t>الاشمئزاز والإعراض.</w:t>
      </w:r>
    </w:p>
  </w:footnote>
  <w:footnote w:id="2">
    <w:p w:rsidR="0086256F" w:rsidRPr="00A65D92" w:rsidRDefault="0086256F" w:rsidP="0086256F">
      <w:pPr>
        <w:pStyle w:val="FootnoteText"/>
        <w:bidi/>
        <w:ind w:firstLine="0"/>
        <w:jc w:val="both"/>
        <w:rPr>
          <w:rFonts w:ascii="Traditional Arabic" w:hAnsi="Traditional Arabic" w:cs="Traditional Arabic"/>
          <w:sz w:val="24"/>
          <w:szCs w:val="24"/>
          <w:lang w:bidi="ar-LB"/>
        </w:rPr>
      </w:pPr>
      <w:r w:rsidRPr="00A65D92">
        <w:rPr>
          <w:rStyle w:val="FootnoteReference"/>
          <w:rFonts w:ascii="Traditional Arabic" w:hAnsi="Traditional Arabic" w:cs="Traditional Arabic"/>
          <w:sz w:val="24"/>
          <w:szCs w:val="24"/>
        </w:rPr>
        <w:footnoteRef/>
      </w:r>
      <w:r w:rsidRPr="00A65D92">
        <w:rPr>
          <w:rFonts w:ascii="Traditional Arabic" w:hAnsi="Traditional Arabic" w:cs="Traditional Arabic"/>
          <w:sz w:val="24"/>
          <w:szCs w:val="24"/>
        </w:rPr>
        <w:t xml:space="preserve"> </w:t>
      </w:r>
      <w:r w:rsidRPr="00A65D92">
        <w:rPr>
          <w:rFonts w:ascii="Traditional Arabic" w:hAnsi="Traditional Arabic" w:cs="Traditional Arabic"/>
          <w:sz w:val="24"/>
          <w:szCs w:val="24"/>
          <w:rtl/>
          <w:lang w:bidi="ar-LB"/>
        </w:rPr>
        <w:t xml:space="preserve"> بغض.</w:t>
      </w:r>
    </w:p>
  </w:footnote>
  <w:footnote w:id="3">
    <w:p w:rsidR="0086256F" w:rsidRPr="00A65D92" w:rsidRDefault="0086256F" w:rsidP="0086256F">
      <w:pPr>
        <w:pStyle w:val="FootnoteText"/>
        <w:bidi/>
        <w:ind w:firstLine="0"/>
        <w:jc w:val="both"/>
        <w:rPr>
          <w:rFonts w:ascii="Traditional Arabic" w:hAnsi="Traditional Arabic" w:cs="Traditional Arabic"/>
          <w:sz w:val="24"/>
          <w:szCs w:val="24"/>
          <w:rtl/>
          <w:lang w:bidi="ar-LB"/>
        </w:rPr>
      </w:pPr>
      <w:r w:rsidRPr="00A65D92">
        <w:rPr>
          <w:rStyle w:val="FootnoteReference"/>
          <w:rFonts w:ascii="Traditional Arabic" w:hAnsi="Traditional Arabic" w:cs="Traditional Arabic"/>
          <w:sz w:val="24"/>
          <w:szCs w:val="24"/>
        </w:rPr>
        <w:footnoteRef/>
      </w:r>
      <w:r w:rsidRPr="00A65D92">
        <w:rPr>
          <w:rFonts w:ascii="Traditional Arabic" w:hAnsi="Traditional Arabic" w:cs="Traditional Arabic"/>
          <w:sz w:val="24"/>
          <w:szCs w:val="24"/>
        </w:rPr>
        <w:t xml:space="preserve"> </w:t>
      </w:r>
      <w:r w:rsidRPr="00A65D92">
        <w:rPr>
          <w:rFonts w:ascii="Traditional Arabic" w:hAnsi="Traditional Arabic" w:cs="Traditional Arabic"/>
          <w:sz w:val="24"/>
          <w:szCs w:val="24"/>
          <w:rtl/>
          <w:lang w:bidi="ar-LB"/>
        </w:rPr>
        <w:t xml:space="preserve"> حقد.</w:t>
      </w:r>
    </w:p>
  </w:footnote>
  <w:footnote w:id="4">
    <w:p w:rsidR="0086256F" w:rsidRPr="00A65D92" w:rsidRDefault="0086256F" w:rsidP="0086256F">
      <w:pPr>
        <w:pStyle w:val="FootnoteText"/>
        <w:bidi/>
        <w:ind w:firstLine="0"/>
        <w:jc w:val="both"/>
        <w:rPr>
          <w:rFonts w:ascii="Traditional Arabic" w:hAnsi="Traditional Arabic" w:cs="Traditional Arabic"/>
          <w:sz w:val="24"/>
          <w:szCs w:val="24"/>
          <w:rtl/>
          <w:lang w:bidi="ar-LB"/>
        </w:rPr>
      </w:pPr>
      <w:r w:rsidRPr="00A65D92">
        <w:rPr>
          <w:rStyle w:val="FootnoteReference"/>
          <w:rFonts w:ascii="Traditional Arabic" w:hAnsi="Traditional Arabic" w:cs="Traditional Arabic"/>
          <w:sz w:val="24"/>
          <w:szCs w:val="24"/>
        </w:rPr>
        <w:footnoteRef/>
      </w:r>
      <w:r w:rsidRPr="00A65D92">
        <w:rPr>
          <w:rFonts w:ascii="Traditional Arabic" w:hAnsi="Traditional Arabic" w:cs="Traditional Arabic"/>
          <w:sz w:val="24"/>
          <w:szCs w:val="24"/>
        </w:rPr>
        <w:t xml:space="preserve"> </w:t>
      </w:r>
      <w:r w:rsidRPr="00A65D92">
        <w:rPr>
          <w:rFonts w:ascii="Traditional Arabic" w:hAnsi="Traditional Arabic" w:cs="Traditional Arabic"/>
          <w:sz w:val="24"/>
          <w:szCs w:val="24"/>
          <w:rtl/>
          <w:lang w:bidi="ar-LB"/>
        </w:rPr>
        <w:t xml:space="preserve"> الغنيمة تُنال بلا قتال.</w:t>
      </w:r>
    </w:p>
  </w:footnote>
  <w:footnote w:id="5">
    <w:p w:rsidR="0086256F" w:rsidRPr="00A65D92" w:rsidRDefault="0086256F" w:rsidP="0086256F">
      <w:pPr>
        <w:pStyle w:val="FootnoteText"/>
        <w:bidi/>
        <w:ind w:firstLine="0"/>
        <w:jc w:val="both"/>
        <w:rPr>
          <w:rFonts w:ascii="Traditional Arabic" w:hAnsi="Traditional Arabic" w:cs="Traditional Arabic"/>
          <w:sz w:val="24"/>
          <w:szCs w:val="24"/>
          <w:lang w:bidi="ar-LB"/>
        </w:rPr>
      </w:pPr>
      <w:r w:rsidRPr="00A65D92">
        <w:rPr>
          <w:rStyle w:val="FootnoteReference"/>
          <w:rFonts w:ascii="Traditional Arabic" w:hAnsi="Traditional Arabic" w:cs="Traditional Arabic"/>
          <w:sz w:val="24"/>
          <w:szCs w:val="24"/>
        </w:rPr>
        <w:footnoteRef/>
      </w:r>
      <w:r w:rsidRPr="00A65D92">
        <w:rPr>
          <w:rFonts w:ascii="Traditional Arabic" w:hAnsi="Traditional Arabic" w:cs="Traditional Arabic"/>
          <w:sz w:val="24"/>
          <w:szCs w:val="24"/>
        </w:rPr>
        <w:t xml:space="preserve"> </w:t>
      </w:r>
      <w:r w:rsidRPr="00A65D92">
        <w:rPr>
          <w:rFonts w:ascii="Traditional Arabic" w:hAnsi="Traditional Arabic" w:cs="Traditional Arabic"/>
          <w:sz w:val="24"/>
          <w:szCs w:val="24"/>
          <w:rtl/>
          <w:lang w:bidi="ar-LB"/>
        </w:rPr>
        <w:t xml:space="preserve"> آلمها.</w:t>
      </w:r>
    </w:p>
  </w:footnote>
  <w:footnote w:id="6">
    <w:p w:rsidR="0086256F" w:rsidRPr="00A65D92" w:rsidRDefault="0086256F" w:rsidP="0086256F">
      <w:pPr>
        <w:pStyle w:val="FootnoteText"/>
        <w:bidi/>
        <w:ind w:firstLine="0"/>
        <w:jc w:val="both"/>
        <w:rPr>
          <w:rFonts w:ascii="Traditional Arabic" w:hAnsi="Traditional Arabic" w:cs="Traditional Arabic"/>
          <w:sz w:val="24"/>
          <w:szCs w:val="24"/>
          <w:lang w:bidi="ar-LB"/>
        </w:rPr>
      </w:pPr>
      <w:r w:rsidRPr="00A65D92">
        <w:rPr>
          <w:rStyle w:val="FootnoteReference"/>
          <w:rFonts w:ascii="Traditional Arabic" w:hAnsi="Traditional Arabic" w:cs="Traditional Arabic"/>
          <w:sz w:val="24"/>
          <w:szCs w:val="24"/>
        </w:rPr>
        <w:footnoteRef/>
      </w:r>
      <w:r w:rsidRPr="00A65D92">
        <w:rPr>
          <w:rFonts w:ascii="Traditional Arabic" w:hAnsi="Traditional Arabic" w:cs="Traditional Arabic"/>
          <w:sz w:val="24"/>
          <w:szCs w:val="24"/>
        </w:rPr>
        <w:t xml:space="preserve"> </w:t>
      </w:r>
      <w:r w:rsidRPr="00A65D92">
        <w:rPr>
          <w:rFonts w:ascii="Traditional Arabic" w:hAnsi="Traditional Arabic" w:cs="Traditional Arabic"/>
          <w:sz w:val="24"/>
          <w:szCs w:val="24"/>
          <w:rtl/>
          <w:lang w:bidi="ar-LB"/>
        </w:rPr>
        <w:t xml:space="preserve"> دنت.</w:t>
      </w:r>
    </w:p>
  </w:footnote>
  <w:footnote w:id="7">
    <w:p w:rsidR="0086256F" w:rsidRPr="00A65D92" w:rsidRDefault="0086256F" w:rsidP="0086256F">
      <w:pPr>
        <w:pStyle w:val="FootnoteText"/>
        <w:bidi/>
        <w:ind w:firstLine="0"/>
        <w:jc w:val="both"/>
        <w:rPr>
          <w:rFonts w:ascii="Traditional Arabic" w:hAnsi="Traditional Arabic" w:cs="Traditional Arabic"/>
          <w:sz w:val="24"/>
          <w:szCs w:val="24"/>
          <w:rtl/>
          <w:lang w:bidi="ar-LB"/>
        </w:rPr>
      </w:pPr>
      <w:r w:rsidRPr="00A65D92">
        <w:rPr>
          <w:rStyle w:val="FootnoteReference"/>
          <w:rFonts w:ascii="Traditional Arabic" w:hAnsi="Traditional Arabic" w:cs="Traditional Arabic"/>
          <w:sz w:val="24"/>
          <w:szCs w:val="24"/>
        </w:rPr>
        <w:footnoteRef/>
      </w:r>
      <w:r w:rsidRPr="00A65D92">
        <w:rPr>
          <w:rFonts w:ascii="Traditional Arabic" w:hAnsi="Traditional Arabic" w:cs="Traditional Arabic"/>
          <w:sz w:val="24"/>
          <w:szCs w:val="24"/>
        </w:rPr>
        <w:t xml:space="preserve"> </w:t>
      </w:r>
      <w:r w:rsidRPr="00A65D92">
        <w:rPr>
          <w:rFonts w:ascii="Traditional Arabic" w:hAnsi="Traditional Arabic" w:cs="Traditional Arabic"/>
          <w:sz w:val="24"/>
          <w:szCs w:val="24"/>
          <w:rtl/>
          <w:lang w:bidi="ar-LB"/>
        </w:rPr>
        <w:t xml:space="preserve"> السنان: نصل الرمح.</w:t>
      </w:r>
    </w:p>
  </w:footnote>
  <w:footnote w:id="8">
    <w:p w:rsidR="0086256F" w:rsidRPr="00A65D92" w:rsidRDefault="0086256F" w:rsidP="0086256F">
      <w:pPr>
        <w:pStyle w:val="FootnoteText"/>
        <w:bidi/>
        <w:ind w:firstLine="0"/>
        <w:jc w:val="both"/>
        <w:rPr>
          <w:rFonts w:ascii="Traditional Arabic" w:hAnsi="Traditional Arabic" w:cs="Traditional Arabic"/>
          <w:sz w:val="24"/>
          <w:szCs w:val="24"/>
          <w:rtl/>
          <w:lang w:bidi="ar-LB"/>
        </w:rPr>
      </w:pPr>
      <w:r w:rsidRPr="00A65D92">
        <w:rPr>
          <w:rStyle w:val="FootnoteReference"/>
          <w:rFonts w:ascii="Traditional Arabic" w:hAnsi="Traditional Arabic" w:cs="Traditional Arabic"/>
          <w:sz w:val="24"/>
          <w:szCs w:val="24"/>
        </w:rPr>
        <w:footnoteRef/>
      </w:r>
      <w:r w:rsidRPr="00A65D92">
        <w:rPr>
          <w:rFonts w:ascii="Traditional Arabic" w:hAnsi="Traditional Arabic" w:cs="Traditional Arabic"/>
          <w:sz w:val="24"/>
          <w:szCs w:val="24"/>
        </w:rPr>
        <w:t xml:space="preserve"> </w:t>
      </w:r>
      <w:r w:rsidRPr="00A65D92">
        <w:rPr>
          <w:rFonts w:ascii="Traditional Arabic" w:hAnsi="Traditional Arabic" w:cs="Traditional Arabic"/>
          <w:sz w:val="24"/>
          <w:szCs w:val="24"/>
          <w:rtl/>
          <w:lang w:bidi="ar-LB"/>
        </w:rPr>
        <w:t xml:space="preserve"> العنان: اللجام.</w:t>
      </w:r>
    </w:p>
  </w:footnote>
  <w:footnote w:id="9">
    <w:p w:rsidR="0086256F" w:rsidRPr="00A65D92" w:rsidRDefault="0086256F" w:rsidP="0086256F">
      <w:pPr>
        <w:pStyle w:val="FootnoteText"/>
        <w:bidi/>
        <w:ind w:firstLine="0"/>
        <w:jc w:val="both"/>
        <w:rPr>
          <w:rFonts w:ascii="Traditional Arabic" w:hAnsi="Traditional Arabic" w:cs="Traditional Arabic"/>
          <w:sz w:val="24"/>
          <w:szCs w:val="24"/>
          <w:rtl/>
          <w:lang w:bidi="ar-LB"/>
        </w:rPr>
      </w:pPr>
      <w:r w:rsidRPr="00A65D92">
        <w:rPr>
          <w:rStyle w:val="FootnoteReference"/>
          <w:rFonts w:ascii="Traditional Arabic" w:hAnsi="Traditional Arabic" w:cs="Traditional Arabic"/>
          <w:sz w:val="24"/>
          <w:szCs w:val="24"/>
        </w:rPr>
        <w:footnoteRef/>
      </w:r>
      <w:r w:rsidRPr="00A65D92">
        <w:rPr>
          <w:rFonts w:ascii="Traditional Arabic" w:hAnsi="Traditional Arabic" w:cs="Traditional Arabic"/>
          <w:sz w:val="24"/>
          <w:szCs w:val="24"/>
        </w:rPr>
        <w:t xml:space="preserve"> </w:t>
      </w:r>
      <w:r w:rsidRPr="00A65D92">
        <w:rPr>
          <w:rFonts w:ascii="Traditional Arabic" w:hAnsi="Traditional Arabic" w:cs="Traditional Arabic"/>
          <w:sz w:val="24"/>
          <w:szCs w:val="24"/>
          <w:rtl/>
          <w:lang w:bidi="ar-LB"/>
        </w:rPr>
        <w:t xml:space="preserve"> </w:t>
      </w:r>
      <w:r w:rsidRPr="00A65D92">
        <w:rPr>
          <w:rFonts w:ascii="Traditional Arabic" w:hAnsi="Traditional Arabic" w:cs="Traditional Arabic"/>
          <w:sz w:val="24"/>
          <w:szCs w:val="24"/>
          <w:rtl/>
        </w:rPr>
        <w:t>ينثر.</w:t>
      </w:r>
    </w:p>
  </w:footnote>
  <w:footnote w:id="10">
    <w:p w:rsidR="0086256F" w:rsidRPr="00A65D92" w:rsidRDefault="0086256F" w:rsidP="0086256F">
      <w:pPr>
        <w:pStyle w:val="FootnoteText"/>
        <w:bidi/>
        <w:ind w:firstLine="0"/>
        <w:jc w:val="both"/>
        <w:rPr>
          <w:rFonts w:ascii="Traditional Arabic" w:hAnsi="Traditional Arabic" w:cs="Traditional Arabic"/>
          <w:sz w:val="24"/>
          <w:szCs w:val="24"/>
          <w:lang w:bidi="ar-LB"/>
        </w:rPr>
      </w:pPr>
      <w:r w:rsidRPr="00A65D92">
        <w:rPr>
          <w:rStyle w:val="FootnoteReference"/>
          <w:rFonts w:ascii="Traditional Arabic" w:hAnsi="Traditional Arabic" w:cs="Traditional Arabic"/>
          <w:sz w:val="24"/>
          <w:szCs w:val="24"/>
        </w:rPr>
        <w:footnoteRef/>
      </w:r>
      <w:r w:rsidRPr="00A65D92">
        <w:rPr>
          <w:rFonts w:ascii="Traditional Arabic" w:hAnsi="Traditional Arabic" w:cs="Traditional Arabic"/>
          <w:sz w:val="24"/>
          <w:szCs w:val="24"/>
          <w:rtl/>
        </w:rPr>
        <w:t xml:space="preserve"> </w:t>
      </w:r>
      <w:r w:rsidRPr="00A65D92">
        <w:rPr>
          <w:rFonts w:ascii="Traditional Arabic" w:hAnsi="Traditional Arabic" w:cs="Traditional Arabic"/>
          <w:sz w:val="24"/>
          <w:szCs w:val="24"/>
          <w:rtl/>
          <w:lang w:bidi="ar-LB"/>
        </w:rPr>
        <w:t>الأمر المشهور بالشناعة والقبح.</w:t>
      </w:r>
    </w:p>
  </w:footnote>
  <w:footnote w:id="11">
    <w:p w:rsidR="0086256F" w:rsidRPr="00A65D92" w:rsidRDefault="0086256F" w:rsidP="0086256F">
      <w:pPr>
        <w:pStyle w:val="FootnoteText"/>
        <w:bidi/>
        <w:ind w:firstLine="0"/>
        <w:jc w:val="both"/>
        <w:rPr>
          <w:rFonts w:ascii="Traditional Arabic" w:hAnsi="Traditional Arabic" w:cs="Traditional Arabic"/>
          <w:sz w:val="24"/>
          <w:szCs w:val="24"/>
          <w:lang w:bidi="ar-LB"/>
        </w:rPr>
      </w:pPr>
      <w:r w:rsidRPr="00A65D92">
        <w:rPr>
          <w:rStyle w:val="FootnoteReference"/>
          <w:rFonts w:ascii="Traditional Arabic" w:hAnsi="Traditional Arabic" w:cs="Traditional Arabic"/>
          <w:sz w:val="24"/>
          <w:szCs w:val="24"/>
        </w:rPr>
        <w:footnoteRef/>
      </w:r>
      <w:r w:rsidRPr="00A65D92">
        <w:rPr>
          <w:rFonts w:ascii="Traditional Arabic" w:hAnsi="Traditional Arabic" w:cs="Traditional Arabic"/>
          <w:sz w:val="24"/>
          <w:szCs w:val="24"/>
        </w:rPr>
        <w:t xml:space="preserve"> </w:t>
      </w:r>
      <w:r w:rsidRPr="00A65D92">
        <w:rPr>
          <w:rFonts w:ascii="Traditional Arabic" w:hAnsi="Traditional Arabic" w:cs="Traditional Arabic"/>
          <w:sz w:val="24"/>
          <w:szCs w:val="24"/>
          <w:rtl/>
          <w:lang w:bidi="ar-LB"/>
        </w:rPr>
        <w:t xml:space="preserve"> الرحض: الغسل.</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B1F5A"/>
    <w:multiLevelType w:val="hybridMultilevel"/>
    <w:tmpl w:val="D090B2F0"/>
    <w:lvl w:ilvl="0" w:tplc="F5A458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5742FE"/>
    <w:multiLevelType w:val="hybridMultilevel"/>
    <w:tmpl w:val="A71436D2"/>
    <w:lvl w:ilvl="0" w:tplc="F5A458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45E9A"/>
    <w:multiLevelType w:val="hybridMultilevel"/>
    <w:tmpl w:val="256E4224"/>
    <w:lvl w:ilvl="0" w:tplc="F5A458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36E"/>
    <w:rsid w:val="000B397C"/>
    <w:rsid w:val="00256397"/>
    <w:rsid w:val="002A75ED"/>
    <w:rsid w:val="002D336E"/>
    <w:rsid w:val="003437FD"/>
    <w:rsid w:val="003D46C0"/>
    <w:rsid w:val="00524519"/>
    <w:rsid w:val="006543A5"/>
    <w:rsid w:val="00681507"/>
    <w:rsid w:val="007503DB"/>
    <w:rsid w:val="0079738C"/>
    <w:rsid w:val="0086256F"/>
    <w:rsid w:val="00877227"/>
    <w:rsid w:val="00900324"/>
    <w:rsid w:val="009B1E86"/>
    <w:rsid w:val="00B907B8"/>
    <w:rsid w:val="00C249C5"/>
    <w:rsid w:val="00E43EFC"/>
    <w:rsid w:val="00E556D4"/>
    <w:rsid w:val="00FE0B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20539"/>
  <w15:docId w15:val="{15DE7573-4194-4C53-BEF7-1B391C391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256F"/>
    <w:pPr>
      <w:spacing w:after="0" w:line="240" w:lineRule="auto"/>
      <w:ind w:firstLine="7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6256F"/>
    <w:rPr>
      <w:sz w:val="20"/>
      <w:szCs w:val="20"/>
    </w:rPr>
  </w:style>
  <w:style w:type="character" w:customStyle="1" w:styleId="FootnoteTextChar">
    <w:name w:val="Footnote Text Char"/>
    <w:basedOn w:val="DefaultParagraphFont"/>
    <w:link w:val="FootnoteText"/>
    <w:uiPriority w:val="99"/>
    <w:rsid w:val="0086256F"/>
    <w:rPr>
      <w:sz w:val="20"/>
      <w:szCs w:val="20"/>
    </w:rPr>
  </w:style>
  <w:style w:type="character" w:styleId="FootnoteReference">
    <w:name w:val="footnote reference"/>
    <w:basedOn w:val="DefaultParagraphFont"/>
    <w:uiPriority w:val="99"/>
    <w:unhideWhenUsed/>
    <w:rsid w:val="0086256F"/>
    <w:rPr>
      <w:vertAlign w:val="superscript"/>
    </w:rPr>
  </w:style>
  <w:style w:type="paragraph" w:styleId="ListParagraph">
    <w:name w:val="List Paragraph"/>
    <w:basedOn w:val="Normal"/>
    <w:uiPriority w:val="34"/>
    <w:qFormat/>
    <w:rsid w:val="0086256F"/>
    <w:pPr>
      <w:ind w:left="720"/>
      <w:contextualSpacing/>
    </w:pPr>
  </w:style>
  <w:style w:type="paragraph" w:styleId="NormalWeb">
    <w:name w:val="Normal (Web)"/>
    <w:basedOn w:val="Normal"/>
    <w:uiPriority w:val="99"/>
    <w:unhideWhenUsed/>
    <w:rsid w:val="0086256F"/>
    <w:pPr>
      <w:spacing w:before="100" w:beforeAutospacing="1" w:after="100" w:afterAutospacing="1"/>
      <w:ind w:firstLine="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503DB"/>
    <w:pPr>
      <w:tabs>
        <w:tab w:val="center" w:pos="4153"/>
        <w:tab w:val="right" w:pos="8306"/>
      </w:tabs>
    </w:pPr>
  </w:style>
  <w:style w:type="character" w:customStyle="1" w:styleId="HeaderChar">
    <w:name w:val="Header Char"/>
    <w:basedOn w:val="DefaultParagraphFont"/>
    <w:link w:val="Header"/>
    <w:uiPriority w:val="99"/>
    <w:rsid w:val="007503DB"/>
  </w:style>
  <w:style w:type="paragraph" w:styleId="Footer">
    <w:name w:val="footer"/>
    <w:basedOn w:val="Normal"/>
    <w:link w:val="FooterChar"/>
    <w:uiPriority w:val="99"/>
    <w:unhideWhenUsed/>
    <w:rsid w:val="007503DB"/>
    <w:pPr>
      <w:tabs>
        <w:tab w:val="center" w:pos="4153"/>
        <w:tab w:val="right" w:pos="8306"/>
      </w:tabs>
    </w:pPr>
  </w:style>
  <w:style w:type="character" w:customStyle="1" w:styleId="FooterChar">
    <w:name w:val="Footer Char"/>
    <w:basedOn w:val="DefaultParagraphFont"/>
    <w:link w:val="Footer"/>
    <w:uiPriority w:val="99"/>
    <w:rsid w:val="007503DB"/>
  </w:style>
  <w:style w:type="table" w:styleId="TableGrid">
    <w:name w:val="Table Grid"/>
    <w:basedOn w:val="TableNormal"/>
    <w:uiPriority w:val="39"/>
    <w:rsid w:val="00343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1045</Words>
  <Characters>5958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user13</dc:creator>
  <cp:keywords/>
  <dc:description/>
  <cp:lastModifiedBy>user</cp:lastModifiedBy>
  <cp:revision>10</cp:revision>
  <dcterms:created xsi:type="dcterms:W3CDTF">2022-04-14T13:13:00Z</dcterms:created>
  <dcterms:modified xsi:type="dcterms:W3CDTF">2022-04-22T07:03:00Z</dcterms:modified>
</cp:coreProperties>
</file>